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DF9" w:rsidRDefault="009C57FE" w:rsidP="00BD3ED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9737766" cy="67570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 мат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44136" cy="676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DF9" w:rsidRDefault="00662DF9" w:rsidP="00BD3ED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97253" w:rsidRPr="00955266" w:rsidRDefault="00E97253" w:rsidP="00BD3ED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5266">
        <w:rPr>
          <w:rFonts w:ascii="Times New Roman" w:hAnsi="Times New Roman"/>
          <w:b/>
          <w:bCs/>
          <w:sz w:val="28"/>
          <w:szCs w:val="28"/>
        </w:rPr>
        <w:t xml:space="preserve">Пояснительная записка </w:t>
      </w:r>
      <w:r w:rsidR="006A33E8">
        <w:rPr>
          <w:rFonts w:ascii="Times New Roman" w:hAnsi="Times New Roman"/>
          <w:bCs/>
          <w:sz w:val="28"/>
          <w:szCs w:val="28"/>
        </w:rPr>
        <w:t xml:space="preserve">содержит перечень </w:t>
      </w:r>
      <w:r w:rsidR="00C87FB9">
        <w:rPr>
          <w:rFonts w:ascii="Times New Roman" w:hAnsi="Times New Roman"/>
          <w:bCs/>
          <w:sz w:val="28"/>
          <w:szCs w:val="28"/>
        </w:rPr>
        <w:t>нормативно-</w:t>
      </w:r>
      <w:r w:rsidR="00C40D62">
        <w:rPr>
          <w:rFonts w:ascii="Times New Roman" w:hAnsi="Times New Roman"/>
          <w:bCs/>
          <w:sz w:val="28"/>
          <w:szCs w:val="28"/>
        </w:rPr>
        <w:t xml:space="preserve"> правовых </w:t>
      </w:r>
      <w:r w:rsidR="006A33E8">
        <w:rPr>
          <w:rFonts w:ascii="Times New Roman" w:hAnsi="Times New Roman"/>
          <w:bCs/>
          <w:sz w:val="28"/>
          <w:szCs w:val="28"/>
        </w:rPr>
        <w:t>документов</w:t>
      </w:r>
      <w:r w:rsidRPr="00955266">
        <w:rPr>
          <w:rFonts w:ascii="Times New Roman" w:hAnsi="Times New Roman"/>
          <w:bCs/>
          <w:sz w:val="28"/>
          <w:szCs w:val="28"/>
        </w:rPr>
        <w:t>, лежащих в основе создания данной рабочей программы,</w:t>
      </w:r>
      <w:r w:rsidR="006A33E8">
        <w:rPr>
          <w:rFonts w:ascii="Times New Roman" w:hAnsi="Times New Roman"/>
          <w:bCs/>
          <w:sz w:val="28"/>
          <w:szCs w:val="28"/>
        </w:rPr>
        <w:t xml:space="preserve">цели и задачикурса, сведения о программе и </w:t>
      </w:r>
      <w:r w:rsidR="006A33E8" w:rsidRPr="00955266">
        <w:rPr>
          <w:rFonts w:ascii="Times New Roman" w:hAnsi="Times New Roman"/>
          <w:bCs/>
          <w:sz w:val="28"/>
          <w:szCs w:val="28"/>
        </w:rPr>
        <w:t xml:space="preserve"> месте предмета в учебном плане, </w:t>
      </w:r>
      <w:r w:rsidR="006A33E8">
        <w:rPr>
          <w:rFonts w:ascii="Times New Roman" w:hAnsi="Times New Roman"/>
          <w:bCs/>
          <w:sz w:val="28"/>
          <w:szCs w:val="28"/>
        </w:rPr>
        <w:t xml:space="preserve">об </w:t>
      </w:r>
      <w:r w:rsidRPr="00955266">
        <w:rPr>
          <w:rFonts w:ascii="Times New Roman" w:hAnsi="Times New Roman"/>
          <w:bCs/>
          <w:sz w:val="28"/>
          <w:szCs w:val="28"/>
        </w:rPr>
        <w:t>основных  содержательных л</w:t>
      </w:r>
      <w:r w:rsidRPr="00955266">
        <w:rPr>
          <w:rFonts w:ascii="Times New Roman" w:hAnsi="Times New Roman"/>
          <w:bCs/>
          <w:sz w:val="28"/>
          <w:szCs w:val="28"/>
        </w:rPr>
        <w:t>и</w:t>
      </w:r>
      <w:r w:rsidRPr="00955266">
        <w:rPr>
          <w:rFonts w:ascii="Times New Roman" w:hAnsi="Times New Roman"/>
          <w:bCs/>
          <w:sz w:val="28"/>
          <w:szCs w:val="28"/>
        </w:rPr>
        <w:t>ниях,</w:t>
      </w:r>
      <w:r w:rsidR="006A33E8">
        <w:rPr>
          <w:rFonts w:ascii="Times New Roman" w:hAnsi="Times New Roman"/>
          <w:bCs/>
          <w:sz w:val="28"/>
          <w:szCs w:val="28"/>
        </w:rPr>
        <w:t xml:space="preserve"> о </w:t>
      </w:r>
      <w:r w:rsidRPr="00955266">
        <w:rPr>
          <w:rFonts w:ascii="Times New Roman" w:hAnsi="Times New Roman"/>
          <w:bCs/>
          <w:sz w:val="28"/>
          <w:szCs w:val="28"/>
        </w:rPr>
        <w:t xml:space="preserve"> требованиях к уровн</w:t>
      </w:r>
      <w:r w:rsidR="00BA01D2">
        <w:rPr>
          <w:rFonts w:ascii="Times New Roman" w:hAnsi="Times New Roman"/>
          <w:bCs/>
          <w:sz w:val="28"/>
          <w:szCs w:val="28"/>
        </w:rPr>
        <w:t>ю подготовки учащихся на конец 2</w:t>
      </w:r>
      <w:r w:rsidRPr="00955266">
        <w:rPr>
          <w:rFonts w:ascii="Times New Roman" w:hAnsi="Times New Roman"/>
          <w:bCs/>
          <w:sz w:val="28"/>
          <w:szCs w:val="28"/>
        </w:rPr>
        <w:t>-го класса,</w:t>
      </w:r>
      <w:r w:rsidR="006A33E8">
        <w:rPr>
          <w:rFonts w:ascii="Times New Roman" w:hAnsi="Times New Roman"/>
          <w:bCs/>
          <w:sz w:val="28"/>
          <w:szCs w:val="28"/>
        </w:rPr>
        <w:t xml:space="preserve"> видах и формах организации учебного процесса, материально-техническом </w:t>
      </w:r>
      <w:r w:rsidRPr="00955266">
        <w:rPr>
          <w:rFonts w:ascii="Times New Roman" w:hAnsi="Times New Roman"/>
          <w:bCs/>
          <w:sz w:val="28"/>
          <w:szCs w:val="28"/>
        </w:rPr>
        <w:t xml:space="preserve"> обеспечен</w:t>
      </w:r>
      <w:r w:rsidR="006A33E8">
        <w:rPr>
          <w:rFonts w:ascii="Times New Roman" w:hAnsi="Times New Roman"/>
          <w:bCs/>
          <w:sz w:val="28"/>
          <w:szCs w:val="28"/>
        </w:rPr>
        <w:t>ии.</w:t>
      </w:r>
    </w:p>
    <w:p w:rsidR="00E97253" w:rsidRPr="00955266" w:rsidRDefault="00E97253" w:rsidP="00BD3ED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55266">
        <w:rPr>
          <w:rFonts w:ascii="Times New Roman" w:hAnsi="Times New Roman"/>
          <w:b/>
          <w:bCs/>
          <w:sz w:val="28"/>
          <w:szCs w:val="28"/>
        </w:rPr>
        <w:t xml:space="preserve">Календарно-тематическое планирование </w:t>
      </w:r>
      <w:r w:rsidRPr="00955266">
        <w:rPr>
          <w:rFonts w:ascii="Times New Roman" w:hAnsi="Times New Roman"/>
          <w:bCs/>
          <w:sz w:val="28"/>
          <w:szCs w:val="28"/>
        </w:rPr>
        <w:t>содержит тему урока</w:t>
      </w:r>
      <w:r w:rsidR="006A33E8">
        <w:rPr>
          <w:rFonts w:ascii="Times New Roman" w:hAnsi="Times New Roman"/>
          <w:bCs/>
          <w:sz w:val="28"/>
          <w:szCs w:val="28"/>
        </w:rPr>
        <w:t>, дату его проведения,</w:t>
      </w:r>
      <w:r w:rsidRPr="00955266">
        <w:rPr>
          <w:rFonts w:ascii="Times New Roman" w:hAnsi="Times New Roman"/>
          <w:bCs/>
          <w:sz w:val="28"/>
          <w:szCs w:val="28"/>
        </w:rPr>
        <w:t xml:space="preserve"> элементы содержания и основные п</w:t>
      </w:r>
      <w:r w:rsidRPr="00955266">
        <w:rPr>
          <w:rFonts w:ascii="Times New Roman" w:hAnsi="Times New Roman"/>
          <w:bCs/>
          <w:sz w:val="28"/>
          <w:szCs w:val="28"/>
        </w:rPr>
        <w:t>о</w:t>
      </w:r>
      <w:r w:rsidRPr="00955266">
        <w:rPr>
          <w:rFonts w:ascii="Times New Roman" w:hAnsi="Times New Roman"/>
          <w:bCs/>
          <w:sz w:val="28"/>
          <w:szCs w:val="28"/>
        </w:rPr>
        <w:t xml:space="preserve">нятия, а также </w:t>
      </w:r>
      <w:r w:rsidR="006A33E8">
        <w:rPr>
          <w:rFonts w:ascii="Times New Roman" w:hAnsi="Times New Roman"/>
          <w:bCs/>
          <w:sz w:val="28"/>
          <w:szCs w:val="28"/>
        </w:rPr>
        <w:t>формы контроля.</w:t>
      </w:r>
    </w:p>
    <w:p w:rsidR="00E97253" w:rsidRPr="00955266" w:rsidRDefault="00E97253" w:rsidP="00BD3ED1">
      <w:pPr>
        <w:jc w:val="center"/>
        <w:rPr>
          <w:rFonts w:ascii="Times New Roman" w:hAnsi="Times New Roman"/>
          <w:b/>
          <w:iCs/>
          <w:sz w:val="28"/>
          <w:szCs w:val="28"/>
        </w:rPr>
      </w:pPr>
      <w:r w:rsidRPr="00955266">
        <w:rPr>
          <w:rFonts w:ascii="Times New Roman" w:hAnsi="Times New Roman"/>
          <w:b/>
          <w:iCs/>
          <w:sz w:val="28"/>
          <w:szCs w:val="28"/>
        </w:rPr>
        <w:t>ПОЯСНИТЕЛЬНАЯ ЗАПИСКА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2323"/>
      </w:tblGrid>
      <w:tr w:rsidR="00982EDE" w:rsidRPr="00955266" w:rsidTr="000F4ED3">
        <w:tc>
          <w:tcPr>
            <w:tcW w:w="3085" w:type="dxa"/>
          </w:tcPr>
          <w:p w:rsidR="00982EDE" w:rsidRPr="00955266" w:rsidRDefault="00982EDE" w:rsidP="00982E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266">
              <w:rPr>
                <w:rFonts w:ascii="Times New Roman" w:hAnsi="Times New Roman"/>
                <w:sz w:val="28"/>
                <w:szCs w:val="28"/>
              </w:rPr>
              <w:t>7. Нормативные док</w:t>
            </w:r>
            <w:r w:rsidRPr="00955266">
              <w:rPr>
                <w:rFonts w:ascii="Times New Roman" w:hAnsi="Times New Roman"/>
                <w:sz w:val="28"/>
                <w:szCs w:val="28"/>
              </w:rPr>
              <w:t>у</w:t>
            </w:r>
            <w:r w:rsidRPr="00955266">
              <w:rPr>
                <w:rFonts w:ascii="Times New Roman" w:hAnsi="Times New Roman"/>
                <w:sz w:val="28"/>
                <w:szCs w:val="28"/>
              </w:rPr>
              <w:t>менты</w:t>
            </w:r>
            <w:r w:rsidR="00C87FB9">
              <w:rPr>
                <w:rFonts w:ascii="Times New Roman" w:hAnsi="Times New Roman"/>
                <w:sz w:val="28"/>
                <w:szCs w:val="28"/>
              </w:rPr>
              <w:t>, на основе кот</w:t>
            </w:r>
            <w:r w:rsidR="00C87FB9">
              <w:rPr>
                <w:rFonts w:ascii="Times New Roman" w:hAnsi="Times New Roman"/>
                <w:sz w:val="28"/>
                <w:szCs w:val="28"/>
              </w:rPr>
              <w:t>о</w:t>
            </w:r>
            <w:r w:rsidR="00C87FB9">
              <w:rPr>
                <w:rFonts w:ascii="Times New Roman" w:hAnsi="Times New Roman"/>
                <w:sz w:val="28"/>
                <w:szCs w:val="28"/>
              </w:rPr>
              <w:t>рых разработана раб</w:t>
            </w:r>
            <w:r w:rsidR="00C87FB9">
              <w:rPr>
                <w:rFonts w:ascii="Times New Roman" w:hAnsi="Times New Roman"/>
                <w:sz w:val="28"/>
                <w:szCs w:val="28"/>
              </w:rPr>
              <w:t>о</w:t>
            </w:r>
            <w:r w:rsidR="00C87FB9">
              <w:rPr>
                <w:rFonts w:ascii="Times New Roman" w:hAnsi="Times New Roman"/>
                <w:sz w:val="28"/>
                <w:szCs w:val="28"/>
              </w:rPr>
              <w:t>чая программа</w:t>
            </w:r>
          </w:p>
        </w:tc>
        <w:tc>
          <w:tcPr>
            <w:tcW w:w="12323" w:type="dxa"/>
          </w:tcPr>
          <w:p w:rsidR="00982EDE" w:rsidRDefault="00982EDE" w:rsidP="00982ED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55266">
              <w:rPr>
                <w:rFonts w:ascii="Times New Roman" w:hAnsi="Times New Roman"/>
                <w:bCs/>
                <w:sz w:val="28"/>
                <w:szCs w:val="28"/>
              </w:rPr>
              <w:t>ФГОС</w:t>
            </w:r>
          </w:p>
          <w:p w:rsidR="00982EDE" w:rsidRPr="00955266" w:rsidRDefault="00982EDE" w:rsidP="00982ED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55266">
              <w:rPr>
                <w:rFonts w:ascii="Times New Roman" w:hAnsi="Times New Roman"/>
                <w:bCs/>
                <w:sz w:val="28"/>
                <w:szCs w:val="28"/>
              </w:rPr>
              <w:t>Учебный план МАОУ «СОШ №1»</w:t>
            </w:r>
          </w:p>
          <w:p w:rsidR="00982EDE" w:rsidRPr="00955266" w:rsidRDefault="00982EDE" w:rsidP="00982ED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55266">
              <w:rPr>
                <w:rFonts w:ascii="Times New Roman" w:hAnsi="Times New Roman"/>
                <w:bCs/>
                <w:sz w:val="28"/>
                <w:szCs w:val="28"/>
              </w:rPr>
              <w:t>Образовательная программа МАОУ «СОШ №1»</w:t>
            </w:r>
          </w:p>
          <w:p w:rsidR="00982EDE" w:rsidRPr="00955266" w:rsidRDefault="00982EDE" w:rsidP="0018469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55266">
              <w:rPr>
                <w:rFonts w:ascii="Times New Roman" w:hAnsi="Times New Roman"/>
                <w:bCs/>
                <w:sz w:val="28"/>
                <w:szCs w:val="28"/>
              </w:rPr>
              <w:t>Примерная программа по математике</w:t>
            </w:r>
          </w:p>
        </w:tc>
      </w:tr>
      <w:tr w:rsidR="00E97253" w:rsidRPr="00955266" w:rsidTr="000F4ED3">
        <w:tc>
          <w:tcPr>
            <w:tcW w:w="3085" w:type="dxa"/>
          </w:tcPr>
          <w:p w:rsidR="00E97253" w:rsidRPr="00955266" w:rsidRDefault="00E97253" w:rsidP="00BD3ED1">
            <w:pPr>
              <w:rPr>
                <w:rFonts w:ascii="Times New Roman" w:hAnsi="Times New Roman"/>
                <w:sz w:val="28"/>
                <w:szCs w:val="28"/>
              </w:rPr>
            </w:pPr>
            <w:r w:rsidRPr="00955266">
              <w:rPr>
                <w:rFonts w:ascii="Times New Roman" w:hAnsi="Times New Roman"/>
                <w:sz w:val="28"/>
                <w:szCs w:val="28"/>
              </w:rPr>
              <w:t>2. Цели и задачи курса</w:t>
            </w:r>
          </w:p>
        </w:tc>
        <w:tc>
          <w:tcPr>
            <w:tcW w:w="12323" w:type="dxa"/>
          </w:tcPr>
          <w:p w:rsidR="00E97253" w:rsidRPr="00955266" w:rsidRDefault="00E97253" w:rsidP="00BD3E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266">
              <w:rPr>
                <w:rFonts w:ascii="Times New Roman" w:hAnsi="Times New Roman"/>
                <w:sz w:val="28"/>
                <w:szCs w:val="28"/>
              </w:rPr>
              <w:t>Начальный курс математики призван ввести ребенка в абстрактный мир матема</w:t>
            </w:r>
            <w:r w:rsidR="00C40D62">
              <w:rPr>
                <w:rFonts w:ascii="Times New Roman" w:hAnsi="Times New Roman"/>
                <w:sz w:val="28"/>
                <w:szCs w:val="28"/>
              </w:rPr>
              <w:t xml:space="preserve">тических понятий и их свойств, </w:t>
            </w:r>
            <w:r w:rsidRPr="00955266">
              <w:rPr>
                <w:rFonts w:ascii="Times New Roman" w:hAnsi="Times New Roman"/>
                <w:sz w:val="28"/>
                <w:szCs w:val="28"/>
              </w:rPr>
              <w:t>дать ему первоначальные навыки ориентации в окружающем мире с множеством форм, предметов, разнообразием классов конечных равночисленных множеств и т.п., которые можно в</w:t>
            </w:r>
            <w:r w:rsidRPr="00955266">
              <w:rPr>
                <w:rFonts w:ascii="Times New Roman" w:hAnsi="Times New Roman"/>
                <w:sz w:val="28"/>
                <w:szCs w:val="28"/>
              </w:rPr>
              <w:t>ы</w:t>
            </w:r>
            <w:r w:rsidRPr="00955266">
              <w:rPr>
                <w:rFonts w:ascii="Times New Roman" w:hAnsi="Times New Roman"/>
                <w:sz w:val="28"/>
                <w:szCs w:val="28"/>
              </w:rPr>
              <w:t>разить числом, а также предложить ребенку соответствующие способы познания окружающей де</w:t>
            </w:r>
            <w:r w:rsidRPr="00955266">
              <w:rPr>
                <w:rFonts w:ascii="Times New Roman" w:hAnsi="Times New Roman"/>
                <w:sz w:val="28"/>
                <w:szCs w:val="28"/>
              </w:rPr>
              <w:t>й</w:t>
            </w:r>
            <w:r w:rsidRPr="00955266">
              <w:rPr>
                <w:rFonts w:ascii="Times New Roman" w:hAnsi="Times New Roman"/>
                <w:sz w:val="28"/>
                <w:szCs w:val="28"/>
              </w:rPr>
              <w:t>ствительности.</w:t>
            </w:r>
          </w:p>
          <w:p w:rsidR="00E97253" w:rsidRPr="00955266" w:rsidRDefault="00E97253" w:rsidP="00BD3ED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 xml:space="preserve">Для реализации основной идеи начальный курс математики ставит следующие </w:t>
            </w:r>
            <w:r w:rsidRPr="00103C44">
              <w:rPr>
                <w:rFonts w:ascii="Times New Roman" w:hAnsi="Times New Roman"/>
                <w:b/>
                <w:bCs/>
                <w:kern w:val="1"/>
                <w:sz w:val="28"/>
                <w:szCs w:val="28"/>
                <w:lang w:eastAsia="hi-IN" w:bidi="hi-IN"/>
              </w:rPr>
              <w:t>цели:</w:t>
            </w:r>
          </w:p>
          <w:p w:rsidR="00E97253" w:rsidRPr="00955266" w:rsidRDefault="00E97253" w:rsidP="00BD3ED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 xml:space="preserve">                •Развитие у обучающихся познавательных действий:</w:t>
            </w:r>
            <w:r w:rsidR="00C40D62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 xml:space="preserve"> логических и алгоритмических, </w:t>
            </w: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фо</w:t>
            </w: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р</w:t>
            </w: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мирование элементов системного мышления: планирование, систематизация и структурирование знаний, моделирование, дифференциация существенных и несущественных условий.</w:t>
            </w:r>
          </w:p>
          <w:p w:rsidR="00E97253" w:rsidRPr="00955266" w:rsidRDefault="00E97253" w:rsidP="00BD3E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ab/>
              <w:t>•Математическое развитие младшего школьника: использование математических представлений для описания окружающей действительности в количественном и пространственном отношении;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верные и неверные высказывания, делать обоснованные выводы.</w:t>
            </w:r>
          </w:p>
          <w:p w:rsidR="00E97253" w:rsidRPr="00955266" w:rsidRDefault="00E97253" w:rsidP="00BD3E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ab/>
              <w:t>•Освоение начальных математических знаний: формирование умения решать учебные и практические задачи математическими средствами; понимать значение величин и способов их измерения; использовать арифметические способы для разрешения сюжетных ситуаций, с алгоритмами выполнения арифметических действий, решения задач, проведения простейших математические модели. Проявлять математическую готовность к продолжению образования.</w:t>
            </w:r>
          </w:p>
          <w:p w:rsidR="00E97253" w:rsidRPr="00955266" w:rsidRDefault="00E97253" w:rsidP="00BD3E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lastRenderedPageBreak/>
              <w:tab/>
              <w:t>•Воспитание критичности мышления, интереса к умственному труду, стремления использовать математические знания в повседневной жизни.</w:t>
            </w:r>
          </w:p>
          <w:p w:rsidR="00E97253" w:rsidRPr="00955266" w:rsidRDefault="00E97253" w:rsidP="00BD3E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97253" w:rsidRPr="00955266" w:rsidTr="000F4ED3">
        <w:tc>
          <w:tcPr>
            <w:tcW w:w="3085" w:type="dxa"/>
          </w:tcPr>
          <w:p w:rsidR="00E97253" w:rsidRPr="00955266" w:rsidRDefault="00E97253" w:rsidP="00982EDE">
            <w:pPr>
              <w:rPr>
                <w:rFonts w:ascii="Times New Roman" w:hAnsi="Times New Roman"/>
                <w:sz w:val="28"/>
                <w:szCs w:val="28"/>
              </w:rPr>
            </w:pPr>
            <w:r w:rsidRPr="0095526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3. </w:t>
            </w:r>
            <w:r w:rsidR="00982EDE">
              <w:rPr>
                <w:rFonts w:ascii="Times New Roman" w:hAnsi="Times New Roman"/>
                <w:sz w:val="28"/>
                <w:szCs w:val="28"/>
              </w:rPr>
              <w:t>Сведения о програ</w:t>
            </w:r>
            <w:r w:rsidR="00982EDE">
              <w:rPr>
                <w:rFonts w:ascii="Times New Roman" w:hAnsi="Times New Roman"/>
                <w:sz w:val="28"/>
                <w:szCs w:val="28"/>
              </w:rPr>
              <w:t>м</w:t>
            </w:r>
            <w:r w:rsidR="00982EDE">
              <w:rPr>
                <w:rFonts w:ascii="Times New Roman" w:hAnsi="Times New Roman"/>
                <w:sz w:val="28"/>
                <w:szCs w:val="28"/>
              </w:rPr>
              <w:t>ме, УМК</w:t>
            </w:r>
          </w:p>
        </w:tc>
        <w:tc>
          <w:tcPr>
            <w:tcW w:w="12323" w:type="dxa"/>
          </w:tcPr>
          <w:p w:rsidR="00E005DD" w:rsidRDefault="00E005DD" w:rsidP="00E005DD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</w:rPr>
            </w:pPr>
            <w:r w:rsidRPr="009C18C4">
              <w:rPr>
                <w:rFonts w:ascii="Times New Roman" w:hAnsi="Times New Roman"/>
                <w:sz w:val="28"/>
              </w:rPr>
              <w:t>Рабоч</w:t>
            </w:r>
            <w:r>
              <w:rPr>
                <w:rFonts w:ascii="Times New Roman" w:hAnsi="Times New Roman"/>
                <w:sz w:val="28"/>
              </w:rPr>
              <w:t>ая программа по математике для 2</w:t>
            </w:r>
            <w:r w:rsidRPr="009C18C4">
              <w:rPr>
                <w:rFonts w:ascii="Times New Roman" w:hAnsi="Times New Roman"/>
                <w:sz w:val="28"/>
              </w:rPr>
              <w:t xml:space="preserve"> класса составлена в соответствии с основными полож</w:t>
            </w:r>
            <w:r w:rsidRPr="009C18C4">
              <w:rPr>
                <w:rFonts w:ascii="Times New Roman" w:hAnsi="Times New Roman"/>
                <w:sz w:val="28"/>
              </w:rPr>
              <w:t>е</w:t>
            </w:r>
            <w:r w:rsidRPr="009C18C4">
              <w:rPr>
                <w:rFonts w:ascii="Times New Roman" w:hAnsi="Times New Roman"/>
                <w:sz w:val="28"/>
              </w:rPr>
              <w:t>ниями Федерального государственного образовательного стандарта начального общего образования (утвержден приказом Министерства образования и науки</w:t>
            </w:r>
            <w:r>
              <w:rPr>
                <w:rFonts w:ascii="Times New Roman" w:hAnsi="Times New Roman"/>
                <w:sz w:val="28"/>
              </w:rPr>
              <w:t xml:space="preserve"> РФ 26.11.2010 г,  №1241)</w:t>
            </w:r>
            <w:r w:rsidRPr="009C18C4">
              <w:rPr>
                <w:rFonts w:ascii="Times New Roman" w:hAnsi="Times New Roman"/>
                <w:sz w:val="28"/>
              </w:rPr>
              <w:t>;</w:t>
            </w:r>
            <w:r>
              <w:rPr>
                <w:rFonts w:ascii="Times New Roman" w:hAnsi="Times New Roman"/>
                <w:sz w:val="28"/>
              </w:rPr>
              <w:t xml:space="preserve"> авторской пр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граммыА.Л. Чекина</w:t>
            </w:r>
            <w:r w:rsidRPr="009C18C4"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Р.Г. Чураковой(УМК «Перспективная начальная школа»)</w:t>
            </w:r>
          </w:p>
          <w:p w:rsidR="007A3317" w:rsidRDefault="007A3317" w:rsidP="00E005DD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Отличительной чертой курса является значительное увеличение роли, которая отводится изуч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>нию геометрического материала и изучению величин. При этом изучение арифметического матер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ала, оставаясь стержнем всего курса, осуществляется с возможным паритетом теоретической и пр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кладной составляющих, а в вычислительном плане особое внимание уделяется способам и технике устных вычислений</w:t>
            </w:r>
            <w:r w:rsidR="00E545A8">
              <w:rPr>
                <w:rFonts w:ascii="Times New Roman" w:hAnsi="Times New Roman"/>
                <w:sz w:val="28"/>
              </w:rPr>
              <w:t xml:space="preserve">. </w:t>
            </w:r>
          </w:p>
          <w:p w:rsidR="00E545A8" w:rsidRPr="009C18C4" w:rsidRDefault="00E545A8" w:rsidP="00E005DD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сопровождается учебником «Математика, 2 класс» (А.Л.Чекин)</w:t>
            </w:r>
          </w:p>
          <w:p w:rsidR="00E005DD" w:rsidRPr="009C18C4" w:rsidRDefault="00E005DD" w:rsidP="00E005DD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</w:rPr>
            </w:pPr>
            <w:r w:rsidRPr="009C18C4">
              <w:rPr>
                <w:rFonts w:ascii="Times New Roman" w:hAnsi="Times New Roman"/>
                <w:sz w:val="28"/>
              </w:rPr>
              <w:t>Данная линия учебников рекомендована Министерством образования и науки РФ.</w:t>
            </w:r>
          </w:p>
          <w:p w:rsidR="00E97253" w:rsidRPr="00955266" w:rsidRDefault="00E97253" w:rsidP="00C87FB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97253" w:rsidRPr="00955266" w:rsidTr="000F4ED3">
        <w:tc>
          <w:tcPr>
            <w:tcW w:w="3085" w:type="dxa"/>
          </w:tcPr>
          <w:p w:rsidR="00E97253" w:rsidRPr="00955266" w:rsidRDefault="00982EDE" w:rsidP="00BD3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Место учебного предмета в учебном плане</w:t>
            </w:r>
          </w:p>
        </w:tc>
        <w:tc>
          <w:tcPr>
            <w:tcW w:w="12323" w:type="dxa"/>
          </w:tcPr>
          <w:p w:rsidR="00E97253" w:rsidRPr="00955266" w:rsidRDefault="00982EDE" w:rsidP="00BD3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266">
              <w:rPr>
                <w:rFonts w:ascii="Times New Roman" w:hAnsi="Times New Roman"/>
                <w:sz w:val="28"/>
                <w:szCs w:val="28"/>
              </w:rPr>
              <w:t>Программа учебн</w:t>
            </w:r>
            <w:r w:rsidR="007A3317">
              <w:rPr>
                <w:rFonts w:ascii="Times New Roman" w:hAnsi="Times New Roman"/>
                <w:sz w:val="28"/>
                <w:szCs w:val="28"/>
              </w:rPr>
              <w:t>ого курса математики 2 класса</w:t>
            </w:r>
            <w:r w:rsidR="00E005DD">
              <w:rPr>
                <w:rFonts w:ascii="Times New Roman" w:hAnsi="Times New Roman"/>
                <w:sz w:val="28"/>
                <w:szCs w:val="28"/>
              </w:rPr>
              <w:t xml:space="preserve"> представлен в предметной области</w:t>
            </w:r>
            <w:r w:rsidR="007A3317">
              <w:rPr>
                <w:rFonts w:ascii="Times New Roman" w:hAnsi="Times New Roman"/>
                <w:sz w:val="28"/>
                <w:szCs w:val="28"/>
              </w:rPr>
              <w:t xml:space="preserve"> «Математика и информатика»</w:t>
            </w:r>
            <w:r w:rsidR="00C40D62">
              <w:rPr>
                <w:rFonts w:ascii="Times New Roman" w:hAnsi="Times New Roman"/>
                <w:sz w:val="28"/>
                <w:szCs w:val="28"/>
              </w:rPr>
              <w:t xml:space="preserve"> объемом </w:t>
            </w:r>
            <w:r w:rsidRPr="00955266">
              <w:rPr>
                <w:rFonts w:ascii="Times New Roman" w:hAnsi="Times New Roman"/>
                <w:sz w:val="28"/>
                <w:szCs w:val="28"/>
              </w:rPr>
              <w:t>136 часов, по 4 ч. в неделю, изучается в течение 34 учебных недель.</w:t>
            </w:r>
          </w:p>
        </w:tc>
      </w:tr>
      <w:tr w:rsidR="00E97253" w:rsidRPr="00955266" w:rsidTr="000F4ED3">
        <w:tc>
          <w:tcPr>
            <w:tcW w:w="3085" w:type="dxa"/>
          </w:tcPr>
          <w:p w:rsidR="00E97253" w:rsidRPr="00955266" w:rsidRDefault="00982EDE" w:rsidP="00BD3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Содержание курса</w:t>
            </w:r>
          </w:p>
        </w:tc>
        <w:tc>
          <w:tcPr>
            <w:tcW w:w="12323" w:type="dxa"/>
          </w:tcPr>
          <w:p w:rsidR="00E97253" w:rsidRDefault="00C87FB9" w:rsidP="00BD3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 состоит из   разделов.</w:t>
            </w:r>
          </w:p>
          <w:p w:rsidR="00C87FB9" w:rsidRDefault="00C87FB9" w:rsidP="00C87FB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7FB9">
              <w:rPr>
                <w:rFonts w:ascii="Times New Roman" w:hAnsi="Times New Roman"/>
                <w:b/>
                <w:sz w:val="28"/>
                <w:szCs w:val="28"/>
              </w:rPr>
              <w:t>Числа и величины (20 часов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C87FB9" w:rsidRDefault="00C87FB9" w:rsidP="00C87FB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87FB9">
              <w:rPr>
                <w:rFonts w:ascii="Times New Roman" w:hAnsi="Times New Roman"/>
                <w:i/>
                <w:sz w:val="28"/>
                <w:szCs w:val="28"/>
              </w:rPr>
              <w:t>Нумерация и сравнение чисел.</w:t>
            </w:r>
          </w:p>
          <w:p w:rsidR="00C87FB9" w:rsidRPr="00C87FB9" w:rsidRDefault="00C87FB9" w:rsidP="00C87F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Устная и письменная нумерация двузначных чисел: разрядный принцип десятичной записи чисел, принцип построения количественных числительных для двузначных чисел. «Круглые» десятки.</w:t>
            </w:r>
          </w:p>
          <w:p w:rsidR="003E4E59" w:rsidRDefault="00C87FB9" w:rsidP="003E4E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Устная и письменная нумерация </w:t>
            </w:r>
            <w:r w:rsidR="003E4E59">
              <w:rPr>
                <w:rFonts w:ascii="Times New Roman" w:hAnsi="Times New Roman"/>
                <w:sz w:val="28"/>
                <w:szCs w:val="28"/>
              </w:rPr>
              <w:t>трёх</w:t>
            </w:r>
            <w:r>
              <w:rPr>
                <w:rFonts w:ascii="Times New Roman" w:hAnsi="Times New Roman"/>
                <w:sz w:val="28"/>
                <w:szCs w:val="28"/>
              </w:rPr>
              <w:t>значных чисел</w:t>
            </w:r>
            <w:r w:rsidR="003E4E59">
              <w:rPr>
                <w:rFonts w:ascii="Times New Roman" w:hAnsi="Times New Roman"/>
                <w:sz w:val="28"/>
                <w:szCs w:val="28"/>
              </w:rPr>
              <w:t>: получение новой разрядной единицы –сотни, третий разряд десятичной записи-разряд сотен, принцип построения количественных числительных для трёхзначных чисел. «Круглые» сотни. Представление трёхзначных чиселв виде суммы разря</w:t>
            </w:r>
            <w:r w:rsidR="003E4E59">
              <w:rPr>
                <w:rFonts w:ascii="Times New Roman" w:hAnsi="Times New Roman"/>
                <w:sz w:val="28"/>
                <w:szCs w:val="28"/>
              </w:rPr>
              <w:t>д</w:t>
            </w:r>
            <w:r w:rsidR="003E4E59">
              <w:rPr>
                <w:rFonts w:ascii="Times New Roman" w:hAnsi="Times New Roman"/>
                <w:sz w:val="28"/>
                <w:szCs w:val="28"/>
              </w:rPr>
              <w:t>ных слагаемых.</w:t>
            </w:r>
          </w:p>
          <w:p w:rsidR="003E4E59" w:rsidRDefault="003E4E59" w:rsidP="003E4E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Сравнение чисел на основе десятичной нумерации.</w:t>
            </w:r>
          </w:p>
          <w:p w:rsidR="003E4E59" w:rsidRDefault="003E4E59" w:rsidP="003E4E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Изображение чисел на числовом луче.</w:t>
            </w:r>
          </w:p>
          <w:p w:rsidR="003E4E59" w:rsidRDefault="003E4E59" w:rsidP="003E4E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Понятие о натуральном ряде чисел.</w:t>
            </w:r>
          </w:p>
          <w:p w:rsidR="003E4E59" w:rsidRDefault="003E4E59" w:rsidP="003E4E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римской письменной нумерацией.</w:t>
            </w:r>
          </w:p>
          <w:p w:rsidR="003E4E59" w:rsidRDefault="003E4E59" w:rsidP="003E4E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Числовые равенства и неравенства.</w:t>
            </w:r>
          </w:p>
          <w:p w:rsidR="003E4E59" w:rsidRDefault="003E4E59" w:rsidP="003E4E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Первичные представления о числовых последовательностях.</w:t>
            </w:r>
          </w:p>
          <w:p w:rsidR="003E4E59" w:rsidRPr="003E4E59" w:rsidRDefault="003E4E59" w:rsidP="003E4E5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3E4E59">
              <w:rPr>
                <w:rFonts w:ascii="Times New Roman" w:hAnsi="Times New Roman"/>
                <w:i/>
                <w:sz w:val="28"/>
                <w:szCs w:val="28"/>
              </w:rPr>
              <w:t>Величины и их измерение.</w:t>
            </w:r>
          </w:p>
          <w:p w:rsidR="00C87FB9" w:rsidRDefault="003E4E59" w:rsidP="003E4E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Сравнение предметов по массе без её измерения. </w:t>
            </w:r>
            <w:r w:rsidR="00BF0DB3">
              <w:rPr>
                <w:rFonts w:ascii="Times New Roman" w:hAnsi="Times New Roman"/>
                <w:sz w:val="28"/>
                <w:szCs w:val="28"/>
              </w:rPr>
              <w:t>Единица массы – килограмм. Измерение массы. Единица массы – центнер. Соотношение между центнером и килограммом.</w:t>
            </w:r>
          </w:p>
          <w:p w:rsidR="00BF0DB3" w:rsidRDefault="00BF0DB3" w:rsidP="003E4E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как продолжительность. Измерение времени с помощью часов. Единицы времени: час, мин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та, сутки, неделя и соотношение между ними. Изменяющиеся единицы времени: месяц, год и во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можные варианты их соотношения с сутками. Календарь. Единица времени – век. Соотношение между веком и годом.</w:t>
            </w:r>
          </w:p>
          <w:p w:rsidR="00BF0DB3" w:rsidRDefault="00BF0DB3" w:rsidP="00BF0DB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F0DB3">
              <w:rPr>
                <w:rFonts w:ascii="Times New Roman" w:hAnsi="Times New Roman"/>
                <w:b/>
                <w:sz w:val="28"/>
                <w:szCs w:val="28"/>
              </w:rPr>
              <w:t xml:space="preserve">Арифметические действия (46 часов). </w:t>
            </w:r>
          </w:p>
          <w:p w:rsidR="00346862" w:rsidRDefault="00BF0DB3" w:rsidP="00BF0D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Числовое выражение и его значение. Устное сложение и вычитание чисел в пределах 100 без пер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хода и с переходом через разряд</w:t>
            </w:r>
            <w:r w:rsidR="00346862">
              <w:rPr>
                <w:rFonts w:ascii="Times New Roman" w:hAnsi="Times New Roman"/>
                <w:sz w:val="28"/>
                <w:szCs w:val="28"/>
              </w:rPr>
              <w:t>. Правило вычитания суммы из суммы. Поразрядные способы сл</w:t>
            </w:r>
            <w:r w:rsidR="00346862">
              <w:rPr>
                <w:rFonts w:ascii="Times New Roman" w:hAnsi="Times New Roman"/>
                <w:sz w:val="28"/>
                <w:szCs w:val="28"/>
              </w:rPr>
              <w:t>о</w:t>
            </w:r>
            <w:r w:rsidR="00346862">
              <w:rPr>
                <w:rFonts w:ascii="Times New Roman" w:hAnsi="Times New Roman"/>
                <w:sz w:val="28"/>
                <w:szCs w:val="28"/>
              </w:rPr>
              <w:t xml:space="preserve">жения и вычитания в пределах 100. Разностное сравнение чисел. Запись сложения и вычитания в столбик. </w:t>
            </w:r>
          </w:p>
          <w:p w:rsidR="00BF0DB3" w:rsidRDefault="00346862" w:rsidP="00BF0D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Связь между компонентами и результатом действия. Уравнение как форма записидействия с неи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вестным компонентом. Правила нахождения неизвестного слагаемого, неизвестного вычитаемого, неизвестного уменьшаемого.</w:t>
            </w:r>
          </w:p>
          <w:p w:rsidR="00304068" w:rsidRDefault="00304068" w:rsidP="00304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Умножение как сложение одинаковых слагаемых. Знак умножения (</w:t>
            </w:r>
            <w:r w:rsidRPr="00304068">
              <w:rPr>
                <w:rFonts w:ascii="Times New Roman" w:hAnsi="Times New Roman"/>
                <w:b/>
                <w:sz w:val="44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) Множители, произведение и его значение. Табличные случаи умножения. Случаи умножения на 0 и на 1. Переместительное свойство умножения.</w:t>
            </w:r>
          </w:p>
          <w:p w:rsidR="00304068" w:rsidRDefault="00304068" w:rsidP="00304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числа в несколько раз.</w:t>
            </w:r>
          </w:p>
          <w:p w:rsidR="00304068" w:rsidRDefault="00304068" w:rsidP="00304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Порядок выполнения действий. Действия первой и второй ступеней.</w:t>
            </w:r>
          </w:p>
          <w:p w:rsidR="00C40D62" w:rsidRDefault="00304068" w:rsidP="00304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делением на уровне предметных действий. Знак деления (</w:t>
            </w:r>
            <w:r w:rsidRPr="00304068">
              <w:rPr>
                <w:rFonts w:ascii="Times New Roman" w:hAnsi="Times New Roman"/>
                <w:b/>
                <w:sz w:val="36"/>
                <w:szCs w:val="28"/>
              </w:rPr>
              <w:t>:)</w:t>
            </w:r>
            <w:r>
              <w:rPr>
                <w:rFonts w:ascii="Times New Roman" w:hAnsi="Times New Roman"/>
                <w:b/>
                <w:sz w:val="36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Деление как последов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тельное вычитание.</w:t>
            </w:r>
          </w:p>
          <w:p w:rsidR="00304068" w:rsidRDefault="00C40D62" w:rsidP="00C40D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(половина, треть, четверть, пятая часть и т.п.). Деление как нахождение заданной доли числа. Уменьшение в несколько раз.</w:t>
            </w:r>
          </w:p>
          <w:p w:rsidR="00C40D62" w:rsidRDefault="00C40D62" w:rsidP="00C40D6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40D62">
              <w:rPr>
                <w:rFonts w:ascii="Times New Roman" w:hAnsi="Times New Roman"/>
                <w:b/>
                <w:sz w:val="28"/>
                <w:szCs w:val="28"/>
              </w:rPr>
              <w:t>Текстовые задачи (36 часов)</w:t>
            </w:r>
          </w:p>
          <w:p w:rsidR="00C40D62" w:rsidRDefault="00C40D62" w:rsidP="00C40D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Арифметическая текстовая (сюжетная) задача как особый вид математического задания. Отлич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тельные  признаки арифметической текстовой задачи и е обязательные компоненты</w:t>
            </w:r>
            <w:r w:rsidR="001737FA">
              <w:rPr>
                <w:rFonts w:ascii="Times New Roman" w:hAnsi="Times New Roman"/>
                <w:sz w:val="28"/>
                <w:szCs w:val="28"/>
              </w:rPr>
              <w:t>: условие и тр</w:t>
            </w:r>
            <w:r w:rsidR="001737FA">
              <w:rPr>
                <w:rFonts w:ascii="Times New Roman" w:hAnsi="Times New Roman"/>
                <w:sz w:val="28"/>
                <w:szCs w:val="28"/>
              </w:rPr>
              <w:t>е</w:t>
            </w:r>
            <w:r w:rsidR="001737FA">
              <w:rPr>
                <w:rFonts w:ascii="Times New Roman" w:hAnsi="Times New Roman"/>
                <w:sz w:val="28"/>
                <w:szCs w:val="28"/>
              </w:rPr>
              <w:t>бование. Краткая запись задачи.</w:t>
            </w:r>
          </w:p>
          <w:p w:rsidR="001737FA" w:rsidRDefault="001737FA" w:rsidP="00C40D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Графическое моделирование связей между данными и искомым.</w:t>
            </w:r>
          </w:p>
          <w:p w:rsidR="001737FA" w:rsidRDefault="001737FA" w:rsidP="00C40D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Простая задача. Составная задача. Преобразование составной задачи в простую и наоборот за счёт изменения требования или условия. Запись решения составной задачи по действиям и в виде одного выражения.</w:t>
            </w:r>
          </w:p>
          <w:p w:rsidR="001737FA" w:rsidRDefault="001737FA" w:rsidP="00C40D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Понятие об обратной задаче.</w:t>
            </w:r>
          </w:p>
          <w:p w:rsidR="001737FA" w:rsidRDefault="001737FA" w:rsidP="00C40D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Моделирование и решение простых арифметических сюжетных задач на сложение и вычитание с помощью уравнений.</w:t>
            </w:r>
          </w:p>
          <w:p w:rsidR="001737FA" w:rsidRDefault="001737FA" w:rsidP="00C40D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на определение времени.</w:t>
            </w:r>
          </w:p>
          <w:p w:rsidR="001737FA" w:rsidRDefault="002A7C60" w:rsidP="002A7C6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="001737FA" w:rsidRPr="002A7C60">
              <w:rPr>
                <w:rFonts w:ascii="Times New Roman" w:hAnsi="Times New Roman"/>
                <w:b/>
                <w:sz w:val="28"/>
                <w:szCs w:val="28"/>
              </w:rPr>
              <w:t>еометрические фигуры (10 часов)</w:t>
            </w:r>
          </w:p>
          <w:p w:rsidR="002A7C60" w:rsidRDefault="002A7C60" w:rsidP="002A7C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Бесконечность прямой. Луч как полупрямая. Угол. Виды углов: прямой, острый, тупой. Углы в мн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гоугольнике. Прямоугольник. Квадрат как частный случай прямоугольника.</w:t>
            </w:r>
          </w:p>
          <w:p w:rsidR="002A7C60" w:rsidRDefault="002A7C60" w:rsidP="002A7C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Окружность и круг.  Центр, радиус, диаметр окружности. Использование циркуля для построения окружности.</w:t>
            </w:r>
          </w:p>
          <w:p w:rsidR="002A7C60" w:rsidRDefault="002A7C60" w:rsidP="002A7C6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7C60">
              <w:rPr>
                <w:rFonts w:ascii="Times New Roman" w:hAnsi="Times New Roman"/>
                <w:b/>
                <w:sz w:val="28"/>
                <w:szCs w:val="28"/>
              </w:rPr>
              <w:t>Геометрические величины (12 часов)</w:t>
            </w:r>
          </w:p>
          <w:p w:rsidR="002A7C60" w:rsidRDefault="002A7C60" w:rsidP="002A7C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длины – метр. Соотношения между метром, дециметром и сантиметром.</w:t>
            </w:r>
          </w:p>
          <w:p w:rsidR="002A7C60" w:rsidRDefault="002A7C60" w:rsidP="002A7C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Длина ломаной. Периметр многоугольника.</w:t>
            </w:r>
          </w:p>
          <w:p w:rsidR="002A7C60" w:rsidRDefault="002A7C60" w:rsidP="002A7C6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A7C60">
              <w:rPr>
                <w:rFonts w:ascii="Times New Roman" w:hAnsi="Times New Roman"/>
                <w:b/>
                <w:sz w:val="28"/>
                <w:szCs w:val="28"/>
              </w:rPr>
              <w:t>Работа с данными (12 часов)</w:t>
            </w:r>
          </w:p>
          <w:p w:rsidR="002A7C60" w:rsidRPr="002A7C60" w:rsidRDefault="002A7C60" w:rsidP="002A7C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Таблица умножения однозначных чисел (кроме 0). Чтение и заполнение строк, столбцов таблицы. Представление информации в таблице. Использование таблицы для формулировки задания.</w:t>
            </w:r>
          </w:p>
        </w:tc>
      </w:tr>
      <w:tr w:rsidR="00E97253" w:rsidRPr="00955266" w:rsidTr="000F4ED3">
        <w:tc>
          <w:tcPr>
            <w:tcW w:w="3085" w:type="dxa"/>
          </w:tcPr>
          <w:p w:rsidR="00E97253" w:rsidRPr="00955266" w:rsidRDefault="00E97253" w:rsidP="00BD3ED1">
            <w:pPr>
              <w:rPr>
                <w:rFonts w:ascii="Times New Roman" w:hAnsi="Times New Roman"/>
                <w:sz w:val="28"/>
                <w:szCs w:val="28"/>
              </w:rPr>
            </w:pPr>
            <w:r w:rsidRPr="00955266">
              <w:rPr>
                <w:rFonts w:ascii="Times New Roman" w:hAnsi="Times New Roman"/>
                <w:sz w:val="28"/>
                <w:szCs w:val="28"/>
              </w:rPr>
              <w:lastRenderedPageBreak/>
              <w:t>6. Требования к резул</w:t>
            </w:r>
            <w:r w:rsidRPr="00955266">
              <w:rPr>
                <w:rFonts w:ascii="Times New Roman" w:hAnsi="Times New Roman"/>
                <w:sz w:val="28"/>
                <w:szCs w:val="28"/>
              </w:rPr>
              <w:t>ь</w:t>
            </w:r>
            <w:r w:rsidRPr="00955266">
              <w:rPr>
                <w:rFonts w:ascii="Times New Roman" w:hAnsi="Times New Roman"/>
                <w:sz w:val="28"/>
                <w:szCs w:val="28"/>
              </w:rPr>
              <w:t>татам обучения, д</w:t>
            </w:r>
            <w:r w:rsidRPr="00955266">
              <w:rPr>
                <w:rFonts w:ascii="Times New Roman" w:hAnsi="Times New Roman"/>
                <w:sz w:val="28"/>
                <w:szCs w:val="28"/>
              </w:rPr>
              <w:t>о</w:t>
            </w:r>
            <w:r w:rsidRPr="00955266">
              <w:rPr>
                <w:rFonts w:ascii="Times New Roman" w:hAnsi="Times New Roman"/>
                <w:sz w:val="28"/>
                <w:szCs w:val="28"/>
              </w:rPr>
              <w:t>стигнутым в ходе из</w:t>
            </w:r>
            <w:r w:rsidRPr="00955266">
              <w:rPr>
                <w:rFonts w:ascii="Times New Roman" w:hAnsi="Times New Roman"/>
                <w:sz w:val="28"/>
                <w:szCs w:val="28"/>
              </w:rPr>
              <w:t>у</w:t>
            </w:r>
            <w:r w:rsidRPr="00955266">
              <w:rPr>
                <w:rFonts w:ascii="Times New Roman" w:hAnsi="Times New Roman"/>
                <w:sz w:val="28"/>
                <w:szCs w:val="28"/>
              </w:rPr>
              <w:t>чения предмета в соо</w:t>
            </w:r>
            <w:r w:rsidRPr="00955266">
              <w:rPr>
                <w:rFonts w:ascii="Times New Roman" w:hAnsi="Times New Roman"/>
                <w:sz w:val="28"/>
                <w:szCs w:val="28"/>
              </w:rPr>
              <w:t>т</w:t>
            </w:r>
            <w:r w:rsidRPr="00955266">
              <w:rPr>
                <w:rFonts w:ascii="Times New Roman" w:hAnsi="Times New Roman"/>
                <w:sz w:val="28"/>
                <w:szCs w:val="28"/>
              </w:rPr>
              <w:t>ветствии с ФГОС</w:t>
            </w:r>
          </w:p>
        </w:tc>
        <w:tc>
          <w:tcPr>
            <w:tcW w:w="12323" w:type="dxa"/>
          </w:tcPr>
          <w:p w:rsidR="00E97253" w:rsidRPr="00955266" w:rsidRDefault="00E97253" w:rsidP="00BD3E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i/>
                <w:iCs/>
                <w:kern w:val="1"/>
                <w:sz w:val="28"/>
                <w:szCs w:val="28"/>
                <w:lang w:eastAsia="hi-IN" w:bidi="hi-IN"/>
              </w:rPr>
              <w:t>Планируемые результаты освоения учебной программе по предмету «Математика» к концу 2-го года обучения</w:t>
            </w:r>
          </w:p>
          <w:p w:rsidR="00E97253" w:rsidRPr="00955266" w:rsidRDefault="00E97253" w:rsidP="00BD3E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b/>
                <w:bCs/>
                <w:kern w:val="1"/>
                <w:sz w:val="28"/>
                <w:szCs w:val="28"/>
                <w:lang w:eastAsia="hi-IN" w:bidi="hi-IN"/>
              </w:rPr>
              <w:t>Обучающиеся научатся:</w:t>
            </w:r>
          </w:p>
          <w:p w:rsidR="00E97253" w:rsidRPr="00955266" w:rsidRDefault="00E97253" w:rsidP="00BD3E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• читать и записывать все однозначные, двузначные и трехзначные числа;</w:t>
            </w:r>
          </w:p>
          <w:p w:rsidR="00E97253" w:rsidRPr="00955266" w:rsidRDefault="00E97253" w:rsidP="00BD3E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• записывать число в виде суммы разрядных слагаемых; использовать «круглые» числа в роли разрядных слагаемых;</w:t>
            </w:r>
          </w:p>
          <w:p w:rsidR="00E97253" w:rsidRPr="00955266" w:rsidRDefault="00E97253" w:rsidP="00BD3E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• сравнивать изученные числа на основе их десятичной записи и записывать результат сравнения с помощью знаков(&gt;, &lt;, =);</w:t>
            </w:r>
          </w:p>
          <w:p w:rsidR="00E97253" w:rsidRPr="00955266" w:rsidRDefault="00E97253" w:rsidP="00BD3E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• воспроизводить и применять таблицу сложения однозначных чисел и таблицу умножения однозначных чисел;</w:t>
            </w:r>
          </w:p>
          <w:p w:rsidR="00E97253" w:rsidRPr="00955266" w:rsidRDefault="00E97253" w:rsidP="00BD3E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• воспроизводить и применять правила сложения и вычитания с нулем, умножения с нулем и единицей;</w:t>
            </w:r>
          </w:p>
          <w:p w:rsidR="00E97253" w:rsidRPr="00955266" w:rsidRDefault="00E97253" w:rsidP="00BD3E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• выполнять письменное сложение и вычитание чисел в пределах трех разрядов;</w:t>
            </w:r>
          </w:p>
          <w:p w:rsidR="00E97253" w:rsidRPr="00955266" w:rsidRDefault="00E97253" w:rsidP="00BD3E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• находить неизвестные компоненты действий сложения и вычитания;</w:t>
            </w:r>
          </w:p>
          <w:p w:rsidR="00E97253" w:rsidRPr="00955266" w:rsidRDefault="00E97253" w:rsidP="00BD3E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lastRenderedPageBreak/>
              <w:t>• записывать действия умножения и деления, используя соответствующие знаки (·, :);</w:t>
            </w:r>
          </w:p>
          <w:p w:rsidR="00E97253" w:rsidRPr="00955266" w:rsidRDefault="00E97253" w:rsidP="00BD3E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• употреблять термины, связанные с действиями умножения и деления (произведение, множители, значение произведения; частное, делимое, делитель, значение частного);</w:t>
            </w:r>
          </w:p>
          <w:p w:rsidR="00E97253" w:rsidRPr="00955266" w:rsidRDefault="00E97253" w:rsidP="000F4E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• выполнять деление на основе предметных действий и на основе вычитания;</w:t>
            </w:r>
          </w:p>
          <w:p w:rsidR="00E97253" w:rsidRPr="00955266" w:rsidRDefault="00E97253" w:rsidP="000F4E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• применять правило порядка выполнения действий в выражениях со скобками и без скобок, содержащих действия одной или разных ступеней;</w:t>
            </w:r>
          </w:p>
          <w:p w:rsidR="00E97253" w:rsidRPr="00955266" w:rsidRDefault="00E97253" w:rsidP="000F4E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• чертить с помощью линейки прямые, отрезки, ломаные, многоугольники;</w:t>
            </w:r>
          </w:p>
          <w:p w:rsidR="00E97253" w:rsidRPr="00955266" w:rsidRDefault="00E97253" w:rsidP="000F4E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• определять длину предметов и расстояния (в метрах, дециметрах и сантиметрах) при помощи измерительных приборов, строить отрезки заданной длины при помощи измерительной линейки;</w:t>
            </w:r>
          </w:p>
          <w:p w:rsidR="00E97253" w:rsidRPr="00955266" w:rsidRDefault="00E97253" w:rsidP="000F4E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• использовать соотношения между изученными единицами длины (сантиметр, дециметр, метр),массы (килограмм, центнер), времени (минута, час, сутки, неделя, месяц, год, век) для выражения длины в разных единицах;</w:t>
            </w:r>
          </w:p>
          <w:p w:rsidR="00E97253" w:rsidRPr="00955266" w:rsidRDefault="00E97253" w:rsidP="000F4E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• распознавать на чертеже и изображать прямую, луч, угол (прямой, острый, тупой); прямоугольник, квадрат, окружность, круг, элементы окружности (круга): центр, радиус, диаметр; употреблять соответствующие термины;</w:t>
            </w:r>
          </w:p>
          <w:p w:rsidR="00E97253" w:rsidRPr="00955266" w:rsidRDefault="00E97253" w:rsidP="000F4E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• пользоваться терминами, связанными с понятием «задача»(условие, требование, решение, ответ, данные, искомое);</w:t>
            </w:r>
          </w:p>
          <w:p w:rsidR="00E97253" w:rsidRPr="00955266" w:rsidRDefault="00E97253" w:rsidP="000F4E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• строить графическую модель арифметической сюжетной простой или составной задачи; решать задачу на основе построенной модели;</w:t>
            </w:r>
          </w:p>
          <w:p w:rsidR="00E97253" w:rsidRPr="00955266" w:rsidRDefault="00E97253" w:rsidP="000F4E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• выполнять запись решения задачи по действиям и в виде одного выражения;</w:t>
            </w:r>
          </w:p>
          <w:p w:rsidR="00E97253" w:rsidRPr="00955266" w:rsidRDefault="00E97253" w:rsidP="000F4E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• формулировать обратную задачу и использовать ее для проверки решения данной</w:t>
            </w:r>
          </w:p>
          <w:p w:rsidR="00E97253" w:rsidRPr="00955266" w:rsidRDefault="00E97253" w:rsidP="000F4E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</w:p>
          <w:p w:rsidR="00E97253" w:rsidRPr="00955266" w:rsidRDefault="00E97253" w:rsidP="000F4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55266">
              <w:rPr>
                <w:rFonts w:ascii="Times New Roman" w:hAnsi="Times New Roman"/>
                <w:b/>
                <w:bCs/>
                <w:sz w:val="28"/>
                <w:szCs w:val="28"/>
              </w:rPr>
              <w:t>Обучающиеся получат возможность научиться:</w:t>
            </w:r>
          </w:p>
          <w:p w:rsidR="00E97253" w:rsidRPr="00955266" w:rsidRDefault="00E97253" w:rsidP="000F4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266">
              <w:rPr>
                <w:rFonts w:ascii="Times New Roman" w:hAnsi="Times New Roman"/>
                <w:sz w:val="28"/>
                <w:szCs w:val="28"/>
              </w:rPr>
              <w:t>• понимать позиционный принцип записи чисел в десятичной системе;</w:t>
            </w:r>
          </w:p>
          <w:p w:rsidR="00E97253" w:rsidRPr="00955266" w:rsidRDefault="00E97253" w:rsidP="00E10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• распознавать числа (от 1 до 12), записанные римскими цифрами;</w:t>
            </w:r>
            <w:r w:rsidRPr="00955266">
              <w:rPr>
                <w:rFonts w:ascii="Times New Roman" w:hAnsi="Times New Roman"/>
                <w:sz w:val="28"/>
                <w:szCs w:val="28"/>
              </w:rPr>
              <w:t xml:space="preserve"> пользоваться римскими цифрами для записи чисел первого</w:t>
            </w:r>
          </w:p>
          <w:p w:rsidR="00E97253" w:rsidRPr="00955266" w:rsidRDefault="00E97253" w:rsidP="00E10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sz w:val="28"/>
                <w:szCs w:val="28"/>
              </w:rPr>
              <w:t>и второго десятков</w:t>
            </w:r>
          </w:p>
          <w:p w:rsidR="00E97253" w:rsidRPr="00955266" w:rsidRDefault="00E97253" w:rsidP="00E10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• изображать числа на числовом луче;</w:t>
            </w:r>
          </w:p>
          <w:p w:rsidR="00E97253" w:rsidRPr="00955266" w:rsidRDefault="00E97253" w:rsidP="00E10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• находить первые несколько чисел числовых последовательностей, составленных по заданному правилу;</w:t>
            </w:r>
          </w:p>
          <w:p w:rsidR="00E97253" w:rsidRPr="00955266" w:rsidRDefault="00E97253" w:rsidP="00E10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• устанавливать связь между началом и концом события и его продолжительностью; устанавливать момент времени по часам;</w:t>
            </w:r>
          </w:p>
          <w:p w:rsidR="00E97253" w:rsidRPr="00955266" w:rsidRDefault="00E97253" w:rsidP="000F4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E97253" w:rsidRPr="00955266" w:rsidRDefault="00E97253" w:rsidP="00E10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iCs/>
                <w:kern w:val="1"/>
                <w:sz w:val="28"/>
                <w:szCs w:val="28"/>
                <w:lang w:eastAsia="hi-IN" w:bidi="hi-IN"/>
              </w:rPr>
              <w:t xml:space="preserve">Планируемые результаты освоения учебной программы в ряду </w:t>
            </w: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личностныхууд:</w:t>
            </w:r>
          </w:p>
          <w:p w:rsidR="00E97253" w:rsidRPr="00955266" w:rsidRDefault="00E97253" w:rsidP="00E10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bCs/>
                <w:kern w:val="1"/>
                <w:sz w:val="28"/>
                <w:szCs w:val="28"/>
                <w:lang w:eastAsia="hi-IN" w:bidi="hi-IN"/>
              </w:rPr>
              <w:t>Умение проявлять познавательную инициативу в оказании помощи соученикам.</w:t>
            </w:r>
          </w:p>
          <w:p w:rsidR="00E97253" w:rsidRPr="00955266" w:rsidRDefault="00E97253" w:rsidP="00E10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Умение   соблюдать правила общения и поведения на уроке</w:t>
            </w:r>
          </w:p>
          <w:p w:rsidR="00E97253" w:rsidRPr="00955266" w:rsidRDefault="00E97253" w:rsidP="00E10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iCs/>
                <w:kern w:val="1"/>
                <w:sz w:val="28"/>
                <w:szCs w:val="28"/>
                <w:lang w:eastAsia="hi-IN" w:bidi="hi-IN"/>
              </w:rPr>
              <w:t xml:space="preserve">Планируемые результаты освоения учебной программы в ряду </w:t>
            </w:r>
            <w:r w:rsidRPr="00955266">
              <w:rPr>
                <w:rFonts w:ascii="Times New Roman" w:hAnsi="Times New Roman"/>
                <w:b/>
                <w:iCs/>
                <w:kern w:val="1"/>
                <w:sz w:val="28"/>
                <w:szCs w:val="28"/>
                <w:lang w:eastAsia="hi-IN" w:bidi="hi-IN"/>
              </w:rPr>
              <w:t>метапредметных умений</w:t>
            </w:r>
            <w:r w:rsidRPr="00955266">
              <w:rPr>
                <w:rFonts w:ascii="Times New Roman" w:hAnsi="Times New Roman"/>
                <w:iCs/>
                <w:kern w:val="1"/>
                <w:sz w:val="28"/>
                <w:szCs w:val="28"/>
                <w:lang w:eastAsia="hi-IN" w:bidi="hi-IN"/>
              </w:rPr>
              <w:t>:</w:t>
            </w:r>
          </w:p>
          <w:p w:rsidR="00E97253" w:rsidRPr="00955266" w:rsidRDefault="00E97253" w:rsidP="00E10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i/>
                <w:kern w:val="1"/>
                <w:sz w:val="28"/>
                <w:szCs w:val="28"/>
                <w:lang w:eastAsia="hi-IN" w:bidi="hi-IN"/>
              </w:rPr>
              <w:t>Регулятивные ууд</w:t>
            </w:r>
          </w:p>
          <w:p w:rsidR="00E97253" w:rsidRPr="00955266" w:rsidRDefault="00E97253" w:rsidP="00E10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bCs/>
                <w:kern w:val="1"/>
                <w:sz w:val="28"/>
                <w:szCs w:val="28"/>
                <w:lang w:eastAsia="hi-IN" w:bidi="hi-IN"/>
              </w:rPr>
              <w:t xml:space="preserve">Умение </w:t>
            </w:r>
            <w:r w:rsidRPr="00955266">
              <w:rPr>
                <w:rFonts w:ascii="Times New Roman" w:hAnsi="Times New Roman"/>
                <w:bCs/>
                <w:kern w:val="1"/>
                <w:sz w:val="28"/>
                <w:szCs w:val="28"/>
                <w:u w:val="single"/>
                <w:lang w:eastAsia="hi-IN" w:bidi="hi-IN"/>
              </w:rPr>
              <w:t>планировать</w:t>
            </w:r>
            <w:r w:rsidRPr="00955266">
              <w:rPr>
                <w:rFonts w:ascii="Times New Roman" w:hAnsi="Times New Roman"/>
                <w:bCs/>
                <w:kern w:val="1"/>
                <w:sz w:val="28"/>
                <w:szCs w:val="28"/>
                <w:lang w:eastAsia="hi-IN" w:bidi="hi-IN"/>
              </w:rPr>
              <w:t xml:space="preserve"> последовательность учебных действий в соответствии с поставленной задачей</w:t>
            </w:r>
          </w:p>
          <w:p w:rsidR="00E97253" w:rsidRPr="00955266" w:rsidRDefault="00E97253" w:rsidP="00E10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bCs/>
                <w:kern w:val="1"/>
                <w:sz w:val="28"/>
                <w:szCs w:val="28"/>
                <w:lang w:eastAsia="hi-IN" w:bidi="hi-IN"/>
              </w:rPr>
              <w:t xml:space="preserve">Умение самостоятельно </w:t>
            </w:r>
            <w:r w:rsidRPr="00955266">
              <w:rPr>
                <w:rFonts w:ascii="Times New Roman" w:hAnsi="Times New Roman"/>
                <w:bCs/>
                <w:kern w:val="1"/>
                <w:sz w:val="28"/>
                <w:szCs w:val="28"/>
                <w:u w:val="single"/>
                <w:lang w:eastAsia="hi-IN" w:bidi="hi-IN"/>
              </w:rPr>
              <w:t>осуществлять контроль</w:t>
            </w:r>
            <w:r w:rsidRPr="00955266">
              <w:rPr>
                <w:rFonts w:ascii="Times New Roman" w:hAnsi="Times New Roman"/>
                <w:bCs/>
                <w:kern w:val="1"/>
                <w:sz w:val="28"/>
                <w:szCs w:val="28"/>
                <w:lang w:eastAsia="hi-IN" w:bidi="hi-IN"/>
              </w:rPr>
              <w:t xml:space="preserve"> учебной деятельности и </w:t>
            </w:r>
            <w:r w:rsidRPr="00955266">
              <w:rPr>
                <w:rFonts w:ascii="Times New Roman" w:hAnsi="Times New Roman"/>
                <w:bCs/>
                <w:kern w:val="1"/>
                <w:sz w:val="28"/>
                <w:szCs w:val="28"/>
                <w:u w:val="single"/>
                <w:lang w:eastAsia="hi-IN" w:bidi="hi-IN"/>
              </w:rPr>
              <w:t>оценивать</w:t>
            </w:r>
            <w:r w:rsidRPr="00955266">
              <w:rPr>
                <w:rFonts w:ascii="Times New Roman" w:hAnsi="Times New Roman"/>
                <w:bCs/>
                <w:kern w:val="1"/>
                <w:sz w:val="28"/>
                <w:szCs w:val="28"/>
                <w:lang w:eastAsia="hi-IN" w:bidi="hi-IN"/>
              </w:rPr>
              <w:t xml:space="preserve"> свою деятельность по ходу или результатам выполнения задания.</w:t>
            </w:r>
          </w:p>
          <w:p w:rsidR="00E97253" w:rsidRPr="00955266" w:rsidRDefault="00E97253" w:rsidP="00E10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Ко</w:t>
            </w:r>
            <w:r w:rsidRPr="00955266">
              <w:rPr>
                <w:rFonts w:ascii="Times New Roman" w:hAnsi="Times New Roman"/>
                <w:i/>
                <w:kern w:val="1"/>
                <w:sz w:val="28"/>
                <w:szCs w:val="28"/>
                <w:lang w:eastAsia="hi-IN" w:bidi="hi-IN"/>
              </w:rPr>
              <w:t>ммуникативные  ууд</w:t>
            </w:r>
          </w:p>
          <w:p w:rsidR="00E97253" w:rsidRPr="00955266" w:rsidRDefault="00E97253" w:rsidP="00E10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bCs/>
                <w:kern w:val="1"/>
                <w:sz w:val="28"/>
                <w:szCs w:val="28"/>
                <w:lang w:eastAsia="hi-IN" w:bidi="hi-IN"/>
              </w:rPr>
              <w:t xml:space="preserve">Умение сознательно </w:t>
            </w:r>
            <w:r w:rsidRPr="00955266">
              <w:rPr>
                <w:rFonts w:ascii="Times New Roman" w:hAnsi="Times New Roman"/>
                <w:bCs/>
                <w:kern w:val="1"/>
                <w:sz w:val="28"/>
                <w:szCs w:val="28"/>
                <w:u w:val="single"/>
                <w:lang w:eastAsia="hi-IN" w:bidi="hi-IN"/>
              </w:rPr>
              <w:t>строить речевое высказывание</w:t>
            </w:r>
            <w:r w:rsidRPr="00955266">
              <w:rPr>
                <w:rFonts w:ascii="Times New Roman" w:hAnsi="Times New Roman"/>
                <w:bCs/>
                <w:kern w:val="1"/>
                <w:sz w:val="28"/>
                <w:szCs w:val="28"/>
                <w:lang w:eastAsia="hi-IN" w:bidi="hi-IN"/>
              </w:rPr>
              <w:t xml:space="preserve"> в соответствии с задачами учебной коммуникации и по предложенному плану</w:t>
            </w:r>
          </w:p>
          <w:p w:rsidR="00E97253" w:rsidRPr="00955266" w:rsidRDefault="00E97253" w:rsidP="00E10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bCs/>
                <w:kern w:val="1"/>
                <w:sz w:val="28"/>
                <w:szCs w:val="28"/>
                <w:lang w:eastAsia="hi-IN" w:bidi="hi-IN"/>
              </w:rPr>
              <w:t xml:space="preserve">Умение </w:t>
            </w:r>
            <w:r w:rsidRPr="00955266">
              <w:rPr>
                <w:rFonts w:ascii="Times New Roman" w:hAnsi="Times New Roman"/>
                <w:bCs/>
                <w:kern w:val="1"/>
                <w:sz w:val="28"/>
                <w:szCs w:val="28"/>
                <w:u w:val="single"/>
                <w:lang w:eastAsia="hi-IN" w:bidi="hi-IN"/>
              </w:rPr>
              <w:t>формулировать и аргументировать</w:t>
            </w:r>
            <w:r w:rsidRPr="00955266">
              <w:rPr>
                <w:rFonts w:ascii="Times New Roman" w:hAnsi="Times New Roman"/>
                <w:bCs/>
                <w:kern w:val="1"/>
                <w:sz w:val="28"/>
                <w:szCs w:val="28"/>
                <w:lang w:eastAsia="hi-IN" w:bidi="hi-IN"/>
              </w:rPr>
              <w:t xml:space="preserve"> свою точку зрения </w:t>
            </w:r>
          </w:p>
          <w:p w:rsidR="00E97253" w:rsidRPr="00955266" w:rsidRDefault="00E97253" w:rsidP="00E10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bCs/>
                <w:kern w:val="1"/>
                <w:sz w:val="28"/>
                <w:szCs w:val="28"/>
                <w:lang w:eastAsia="hi-IN" w:bidi="hi-IN"/>
              </w:rPr>
              <w:t xml:space="preserve">Умение  </w:t>
            </w:r>
            <w:r w:rsidRPr="00955266">
              <w:rPr>
                <w:rFonts w:ascii="Times New Roman" w:hAnsi="Times New Roman"/>
                <w:bCs/>
                <w:kern w:val="1"/>
                <w:sz w:val="28"/>
                <w:szCs w:val="28"/>
                <w:u w:val="single"/>
                <w:lang w:eastAsia="hi-IN" w:bidi="hi-IN"/>
              </w:rPr>
              <w:t>задавать вопросы</w:t>
            </w:r>
            <w:r w:rsidRPr="00955266">
              <w:rPr>
                <w:rFonts w:ascii="Times New Roman" w:hAnsi="Times New Roman"/>
                <w:bCs/>
                <w:kern w:val="1"/>
                <w:sz w:val="28"/>
                <w:szCs w:val="28"/>
                <w:lang w:eastAsia="hi-IN" w:bidi="hi-IN"/>
              </w:rPr>
              <w:t xml:space="preserve"> для получения от партнера по коммуникации необходимых сведений, адекватно </w:t>
            </w:r>
            <w:r w:rsidRPr="00955266">
              <w:rPr>
                <w:rFonts w:ascii="Times New Roman" w:hAnsi="Times New Roman"/>
                <w:bCs/>
                <w:kern w:val="1"/>
                <w:sz w:val="28"/>
                <w:szCs w:val="28"/>
                <w:u w:val="single"/>
                <w:lang w:eastAsia="hi-IN" w:bidi="hi-IN"/>
              </w:rPr>
              <w:t>оценивать поведениесобственное и окружающих</w:t>
            </w:r>
            <w:r w:rsidRPr="00955266">
              <w:rPr>
                <w:rFonts w:ascii="Times New Roman" w:hAnsi="Times New Roman"/>
                <w:bCs/>
                <w:kern w:val="1"/>
                <w:sz w:val="28"/>
                <w:szCs w:val="28"/>
                <w:lang w:eastAsia="hi-IN" w:bidi="hi-IN"/>
              </w:rPr>
              <w:t xml:space="preserve"> в ходе решения совместной учебной задачи.</w:t>
            </w:r>
          </w:p>
          <w:p w:rsidR="00E97253" w:rsidRPr="00955266" w:rsidRDefault="00E97253" w:rsidP="00E10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i/>
                <w:kern w:val="1"/>
                <w:sz w:val="28"/>
                <w:szCs w:val="28"/>
                <w:lang w:eastAsia="hi-IN" w:bidi="hi-IN"/>
              </w:rPr>
              <w:t>Познавательные ууд</w:t>
            </w:r>
          </w:p>
          <w:p w:rsidR="00E97253" w:rsidRPr="00955266" w:rsidRDefault="00E97253" w:rsidP="00E10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умение осуществлять логические действия</w:t>
            </w:r>
            <w:r w:rsidRPr="00955266">
              <w:rPr>
                <w:rFonts w:ascii="Times New Roman" w:hAnsi="Times New Roman"/>
                <w:kern w:val="1"/>
                <w:sz w:val="28"/>
                <w:szCs w:val="28"/>
                <w:u w:val="single"/>
                <w:lang w:eastAsia="hi-IN" w:bidi="hi-IN"/>
              </w:rPr>
              <w:t xml:space="preserve"> анализ, синтез, сравнение, классификацию, обобщение</w:t>
            </w:r>
          </w:p>
          <w:p w:rsidR="00E97253" w:rsidRPr="00955266" w:rsidRDefault="00E97253" w:rsidP="00E10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 xml:space="preserve">умение </w:t>
            </w:r>
            <w:r w:rsidRPr="00955266">
              <w:rPr>
                <w:rFonts w:ascii="Times New Roman" w:hAnsi="Times New Roman"/>
                <w:kern w:val="1"/>
                <w:sz w:val="28"/>
                <w:szCs w:val="28"/>
                <w:u w:val="single"/>
                <w:lang w:eastAsia="hi-IN" w:bidi="hi-IN"/>
              </w:rPr>
              <w:t>устанавливать аналогии</w:t>
            </w: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 xml:space="preserve">и  </w:t>
            </w:r>
            <w:r w:rsidRPr="00955266">
              <w:rPr>
                <w:rFonts w:ascii="Times New Roman" w:hAnsi="Times New Roman"/>
                <w:kern w:val="1"/>
                <w:sz w:val="28"/>
                <w:szCs w:val="28"/>
                <w:u w:val="single"/>
                <w:lang w:eastAsia="hi-IN" w:bidi="hi-IN"/>
              </w:rPr>
              <w:t xml:space="preserve">причинно-следственные связи </w:t>
            </w: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в изучаемом круге явлений</w:t>
            </w:r>
          </w:p>
          <w:p w:rsidR="00E97253" w:rsidRPr="00955266" w:rsidRDefault="00E97253" w:rsidP="00E10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умение подводить под понятие на основе распознавания объектов, выделения их существенных признаков</w:t>
            </w:r>
          </w:p>
          <w:p w:rsidR="00E97253" w:rsidRPr="00955266" w:rsidRDefault="00E97253" w:rsidP="00E10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>умение использовать знаково-символические средства для создания моделей изучаемых процессов, решения задач</w:t>
            </w:r>
          </w:p>
          <w:p w:rsidR="00E97253" w:rsidRPr="00955266" w:rsidRDefault="00E97253" w:rsidP="00E10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 xml:space="preserve">умение </w:t>
            </w:r>
            <w:r w:rsidRPr="00955266">
              <w:rPr>
                <w:rFonts w:ascii="Times New Roman" w:hAnsi="Times New Roman"/>
                <w:kern w:val="1"/>
                <w:sz w:val="28"/>
                <w:szCs w:val="28"/>
                <w:u w:val="single"/>
                <w:lang w:eastAsia="hi-IN" w:bidi="hi-IN"/>
              </w:rPr>
              <w:t>осуществлять информативный поиск</w:t>
            </w:r>
            <w:r w:rsidRPr="00955266"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  <w:t xml:space="preserve">  в словарях, справочниках, картах и работать с информацией, представленной в разных формах (текст, рисунок, таблица, схема)</w:t>
            </w:r>
          </w:p>
          <w:p w:rsidR="00E97253" w:rsidRPr="00955266" w:rsidRDefault="00E97253" w:rsidP="00E107A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E97253" w:rsidRPr="00955266" w:rsidTr="000F4ED3">
        <w:tc>
          <w:tcPr>
            <w:tcW w:w="3085" w:type="dxa"/>
          </w:tcPr>
          <w:p w:rsidR="00E97253" w:rsidRPr="00955266" w:rsidRDefault="00982EDE" w:rsidP="00BD3E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  <w:r w:rsidR="00E97253" w:rsidRPr="00955266">
              <w:rPr>
                <w:rFonts w:ascii="Times New Roman" w:hAnsi="Times New Roman"/>
                <w:sz w:val="28"/>
                <w:szCs w:val="28"/>
              </w:rPr>
              <w:t>. Формы организации учебного процесса</w:t>
            </w:r>
          </w:p>
        </w:tc>
        <w:tc>
          <w:tcPr>
            <w:tcW w:w="12323" w:type="dxa"/>
          </w:tcPr>
          <w:p w:rsidR="00E97253" w:rsidRPr="00955266" w:rsidRDefault="00E97253" w:rsidP="00BD3E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55266">
              <w:rPr>
                <w:rFonts w:ascii="Times New Roman" w:hAnsi="Times New Roman"/>
                <w:sz w:val="28"/>
                <w:szCs w:val="28"/>
              </w:rPr>
              <w:t>Основная форма организации учебного процесса – урок.</w:t>
            </w:r>
          </w:p>
        </w:tc>
      </w:tr>
      <w:tr w:rsidR="00D44416" w:rsidRPr="00955266" w:rsidTr="000F4ED3">
        <w:tc>
          <w:tcPr>
            <w:tcW w:w="3085" w:type="dxa"/>
          </w:tcPr>
          <w:p w:rsidR="00D44416" w:rsidRDefault="00D44416" w:rsidP="00D444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8.Формы контроля</w:t>
            </w:r>
          </w:p>
        </w:tc>
        <w:tc>
          <w:tcPr>
            <w:tcW w:w="12323" w:type="dxa"/>
          </w:tcPr>
          <w:p w:rsidR="00D44416" w:rsidRPr="00955266" w:rsidRDefault="008F3CC9" w:rsidP="00BD3E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F3CC9">
              <w:rPr>
                <w:rFonts w:ascii="Times New Roman" w:hAnsi="Times New Roman"/>
                <w:sz w:val="28"/>
                <w:szCs w:val="28"/>
              </w:rPr>
              <w:t>Текущий контроль: графические диктанты, индивидуальная работа по карточкам,  устный опрос, т</w:t>
            </w:r>
            <w:r w:rsidRPr="008F3CC9">
              <w:rPr>
                <w:rFonts w:ascii="Times New Roman" w:hAnsi="Times New Roman"/>
                <w:sz w:val="28"/>
                <w:szCs w:val="28"/>
              </w:rPr>
              <w:t>е</w:t>
            </w:r>
            <w:r w:rsidRPr="008F3CC9">
              <w:rPr>
                <w:rFonts w:ascii="Times New Roman" w:hAnsi="Times New Roman"/>
                <w:sz w:val="28"/>
                <w:szCs w:val="28"/>
              </w:rPr>
              <w:t>сты, арифметические диктанты,  самостоятельные работы, проверочные и контрольные работы. Промежуточный контроль: контрольная работа.</w:t>
            </w:r>
          </w:p>
        </w:tc>
      </w:tr>
      <w:tr w:rsidR="00E97253" w:rsidRPr="00955266" w:rsidTr="000F4ED3">
        <w:trPr>
          <w:trHeight w:val="416"/>
        </w:trPr>
        <w:tc>
          <w:tcPr>
            <w:tcW w:w="3085" w:type="dxa"/>
          </w:tcPr>
          <w:p w:rsidR="00E97253" w:rsidRPr="00955266" w:rsidRDefault="00D44416" w:rsidP="00982E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  <w:r w:rsidR="00982EDE">
              <w:rPr>
                <w:rFonts w:ascii="Times New Roman" w:hAnsi="Times New Roman"/>
                <w:sz w:val="28"/>
                <w:szCs w:val="28"/>
              </w:rPr>
              <w:t xml:space="preserve">. Материально-техническое </w:t>
            </w:r>
            <w:r w:rsidR="00E97253" w:rsidRPr="00955266">
              <w:rPr>
                <w:rFonts w:ascii="Times New Roman" w:hAnsi="Times New Roman"/>
                <w:sz w:val="28"/>
                <w:szCs w:val="28"/>
              </w:rPr>
              <w:t>обеспеч</w:t>
            </w:r>
            <w:r w:rsidR="00E97253" w:rsidRPr="00955266">
              <w:rPr>
                <w:rFonts w:ascii="Times New Roman" w:hAnsi="Times New Roman"/>
                <w:sz w:val="28"/>
                <w:szCs w:val="28"/>
              </w:rPr>
              <w:t>е</w:t>
            </w:r>
            <w:r w:rsidR="00E97253" w:rsidRPr="00955266">
              <w:rPr>
                <w:rFonts w:ascii="Times New Roman" w:hAnsi="Times New Roman"/>
                <w:sz w:val="28"/>
                <w:szCs w:val="28"/>
              </w:rPr>
              <w:t>ние</w:t>
            </w:r>
          </w:p>
        </w:tc>
        <w:tc>
          <w:tcPr>
            <w:tcW w:w="12323" w:type="dxa"/>
          </w:tcPr>
          <w:p w:rsidR="00E97253" w:rsidRPr="00955266" w:rsidRDefault="00E97253" w:rsidP="000F4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266">
              <w:rPr>
                <w:rFonts w:ascii="Times New Roman" w:hAnsi="Times New Roman"/>
                <w:iCs/>
                <w:sz w:val="28"/>
                <w:szCs w:val="28"/>
              </w:rPr>
              <w:t xml:space="preserve">Чекин А.Л. </w:t>
            </w:r>
            <w:r w:rsidRPr="00955266">
              <w:rPr>
                <w:rFonts w:ascii="Times New Roman" w:hAnsi="Times New Roman"/>
                <w:sz w:val="28"/>
                <w:szCs w:val="28"/>
              </w:rPr>
              <w:t>Математика. 2 класс. Учебник. Часть 1,2 — М.: Академкнига/Учебник, 2012</w:t>
            </w:r>
          </w:p>
          <w:p w:rsidR="00E97253" w:rsidRPr="00955266" w:rsidRDefault="00E97253" w:rsidP="000F4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266">
              <w:rPr>
                <w:rFonts w:ascii="Times New Roman" w:hAnsi="Times New Roman"/>
                <w:iCs/>
                <w:sz w:val="28"/>
                <w:szCs w:val="28"/>
              </w:rPr>
              <w:t xml:space="preserve">Чуракова Р.Г. </w:t>
            </w:r>
            <w:r w:rsidRPr="00955266">
              <w:rPr>
                <w:rFonts w:ascii="Times New Roman" w:hAnsi="Times New Roman"/>
                <w:sz w:val="28"/>
                <w:szCs w:val="28"/>
              </w:rPr>
              <w:t>Математика. Поурочное планирование методов и приемов индивидуального подхода к учащимся в условиях формирования УУД. 2 класс. В 2 ч. — М.: Академкнига/Учебник, 2012</w:t>
            </w:r>
          </w:p>
          <w:p w:rsidR="00E97253" w:rsidRPr="00955266" w:rsidRDefault="00E97253" w:rsidP="000F4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266">
              <w:rPr>
                <w:rFonts w:ascii="Times New Roman" w:hAnsi="Times New Roman"/>
                <w:iCs/>
                <w:sz w:val="28"/>
                <w:szCs w:val="28"/>
              </w:rPr>
              <w:t xml:space="preserve">Чекин А.Л. Математика: </w:t>
            </w:r>
            <w:r w:rsidRPr="00955266">
              <w:rPr>
                <w:rFonts w:ascii="Times New Roman" w:hAnsi="Times New Roman"/>
                <w:sz w:val="28"/>
                <w:szCs w:val="28"/>
              </w:rPr>
              <w:t>2 класс: Методическое пособие для учителя. — М.: Академкнига/Учебник.</w:t>
            </w:r>
          </w:p>
          <w:p w:rsidR="00E97253" w:rsidRDefault="00E97253" w:rsidP="000F4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266">
              <w:rPr>
                <w:rFonts w:ascii="Times New Roman" w:hAnsi="Times New Roman"/>
                <w:iCs/>
                <w:sz w:val="28"/>
                <w:szCs w:val="28"/>
              </w:rPr>
              <w:t xml:space="preserve">Захарова О.А. </w:t>
            </w:r>
            <w:r w:rsidRPr="00955266">
              <w:rPr>
                <w:rFonts w:ascii="Times New Roman" w:hAnsi="Times New Roman"/>
                <w:sz w:val="28"/>
                <w:szCs w:val="28"/>
              </w:rPr>
              <w:t>Проверочные работы по математике и технология организации коррекции знаний учащихся. 1–4 классы: Методическое пособие. — М.: Академкнига/Учебник.</w:t>
            </w:r>
          </w:p>
          <w:p w:rsidR="000E2B50" w:rsidRDefault="000E2B50" w:rsidP="000F4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Сопровождающее оборудование: компьютер, экран, проектор, принтер; </w:t>
            </w:r>
          </w:p>
          <w:p w:rsidR="000E2B50" w:rsidRDefault="000E2B50" w:rsidP="000F4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Чертёжно -измерительные инструменты: угольник, циркуль, линейка.</w:t>
            </w:r>
          </w:p>
          <w:p w:rsidR="004B7F49" w:rsidRDefault="004B7F49" w:rsidP="000F4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B7F49" w:rsidRDefault="004B7F49" w:rsidP="000F4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B7F49" w:rsidRPr="00955266" w:rsidRDefault="004B7F49" w:rsidP="000F4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7253" w:rsidRPr="00955266" w:rsidRDefault="00E97253" w:rsidP="00BD3ED1">
      <w:pPr>
        <w:spacing w:after="0" w:line="240" w:lineRule="auto"/>
        <w:rPr>
          <w:rFonts w:ascii="Times New Roman" w:hAnsi="Times New Roman"/>
          <w:sz w:val="28"/>
          <w:szCs w:val="28"/>
        </w:rPr>
        <w:sectPr w:rsidR="00E97253" w:rsidRPr="00955266" w:rsidSect="00933028">
          <w:footerReference w:type="even" r:id="rId9"/>
          <w:footerReference w:type="default" r:id="rId10"/>
          <w:pgSz w:w="16838" w:h="11906" w:orient="landscape"/>
          <w:pgMar w:top="539" w:right="737" w:bottom="719" w:left="851" w:header="709" w:footer="709" w:gutter="0"/>
          <w:cols w:space="720"/>
        </w:sectPr>
      </w:pPr>
      <w:bookmarkStart w:id="0" w:name="_GoBack"/>
      <w:bookmarkEnd w:id="0"/>
    </w:p>
    <w:p w:rsidR="00E97253" w:rsidRPr="00955266" w:rsidRDefault="00E97253" w:rsidP="00BD3E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97253" w:rsidRPr="00955266" w:rsidSect="00933028">
      <w:pgSz w:w="16838" w:h="11906" w:orient="landscape"/>
      <w:pgMar w:top="720" w:right="720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C36" w:rsidRDefault="00B00C36">
      <w:pPr>
        <w:spacing w:after="0" w:line="240" w:lineRule="auto"/>
      </w:pPr>
      <w:r>
        <w:separator/>
      </w:r>
    </w:p>
  </w:endnote>
  <w:endnote w:type="continuationSeparator" w:id="0">
    <w:p w:rsidR="00B00C36" w:rsidRDefault="00B0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416" w:rsidRDefault="00D44416" w:rsidP="000F4ED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5</w:t>
    </w:r>
    <w:r>
      <w:rPr>
        <w:rStyle w:val="a7"/>
      </w:rPr>
      <w:fldChar w:fldCharType="end"/>
    </w:r>
  </w:p>
  <w:p w:rsidR="00D44416" w:rsidRDefault="00D44416" w:rsidP="000F4ED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416" w:rsidRDefault="00D44416" w:rsidP="000F4ED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277E1">
      <w:rPr>
        <w:rStyle w:val="a7"/>
      </w:rPr>
      <w:t>8</w:t>
    </w:r>
    <w:r>
      <w:rPr>
        <w:rStyle w:val="a7"/>
      </w:rPr>
      <w:fldChar w:fldCharType="end"/>
    </w:r>
  </w:p>
  <w:p w:rsidR="00D44416" w:rsidRPr="00A15048" w:rsidRDefault="00D44416" w:rsidP="000F4ED3">
    <w:pPr>
      <w:pStyle w:val="a5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C36" w:rsidRDefault="00B00C36">
      <w:pPr>
        <w:spacing w:after="0" w:line="240" w:lineRule="auto"/>
      </w:pPr>
      <w:r>
        <w:separator/>
      </w:r>
    </w:p>
  </w:footnote>
  <w:footnote w:type="continuationSeparator" w:id="0">
    <w:p w:rsidR="00B00C36" w:rsidRDefault="00B0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8FCC340"/>
    <w:lvl w:ilvl="0">
      <w:numFmt w:val="bullet"/>
      <w:lvlText w:val="*"/>
      <w:lvlJc w:val="left"/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D6A3CB6"/>
    <w:multiLevelType w:val="hybridMultilevel"/>
    <w:tmpl w:val="C45446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7E5C2B"/>
    <w:multiLevelType w:val="hybridMultilevel"/>
    <w:tmpl w:val="3E8A911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0E12DFE"/>
    <w:multiLevelType w:val="hybridMultilevel"/>
    <w:tmpl w:val="66D21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12355"/>
    <w:multiLevelType w:val="hybridMultilevel"/>
    <w:tmpl w:val="CA48E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4446A"/>
    <w:multiLevelType w:val="hybridMultilevel"/>
    <w:tmpl w:val="57C2411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3CE02C33"/>
    <w:multiLevelType w:val="hybridMultilevel"/>
    <w:tmpl w:val="F76A5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4C3C23"/>
    <w:multiLevelType w:val="hybridMultilevel"/>
    <w:tmpl w:val="9CF844D8"/>
    <w:lvl w:ilvl="0" w:tplc="641016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10">
    <w:nsid w:val="423E14E5"/>
    <w:multiLevelType w:val="hybridMultilevel"/>
    <w:tmpl w:val="E5C687F4"/>
    <w:lvl w:ilvl="0" w:tplc="2BAE28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72DF6"/>
    <w:multiLevelType w:val="hybridMultilevel"/>
    <w:tmpl w:val="C1765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2A3815"/>
    <w:multiLevelType w:val="hybridMultilevel"/>
    <w:tmpl w:val="755003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DC3A1F"/>
    <w:multiLevelType w:val="hybridMultilevel"/>
    <w:tmpl w:val="FE70A1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5FC62B4"/>
    <w:multiLevelType w:val="hybridMultilevel"/>
    <w:tmpl w:val="B4BC1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7D3E6A"/>
    <w:multiLevelType w:val="hybridMultilevel"/>
    <w:tmpl w:val="34CCF0D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>
    <w:nsid w:val="5CA43835"/>
    <w:multiLevelType w:val="hybridMultilevel"/>
    <w:tmpl w:val="EF529E8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D3419B"/>
    <w:multiLevelType w:val="multilevel"/>
    <w:tmpl w:val="5544AAA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8D1DA1"/>
    <w:multiLevelType w:val="hybridMultilevel"/>
    <w:tmpl w:val="B1743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AD553E"/>
    <w:multiLevelType w:val="hybridMultilevel"/>
    <w:tmpl w:val="02F6EAD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99517C3"/>
    <w:multiLevelType w:val="hybridMultilevel"/>
    <w:tmpl w:val="84F087F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AD9230E"/>
    <w:multiLevelType w:val="hybridMultilevel"/>
    <w:tmpl w:val="37504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9"/>
  </w:num>
  <w:num w:numId="4">
    <w:abstractNumId w:val="14"/>
  </w:num>
  <w:num w:numId="5">
    <w:abstractNumId w:val="6"/>
  </w:num>
  <w:num w:numId="6">
    <w:abstractNumId w:val="16"/>
  </w:num>
  <w:num w:numId="7">
    <w:abstractNumId w:val="18"/>
  </w:num>
  <w:num w:numId="8">
    <w:abstractNumId w:val="1"/>
  </w:num>
  <w:num w:numId="9">
    <w:abstractNumId w:val="2"/>
  </w:num>
  <w:num w:numId="10">
    <w:abstractNumId w:val="15"/>
  </w:num>
  <w:num w:numId="11">
    <w:abstractNumId w:val="21"/>
  </w:num>
  <w:num w:numId="12">
    <w:abstractNumId w:val="5"/>
  </w:num>
  <w:num w:numId="13">
    <w:abstractNumId w:val="7"/>
  </w:num>
  <w:num w:numId="14">
    <w:abstractNumId w:val="4"/>
  </w:num>
  <w:num w:numId="15">
    <w:abstractNumId w:val="19"/>
  </w:num>
  <w:num w:numId="16">
    <w:abstractNumId w:val="17"/>
  </w:num>
  <w:num w:numId="17">
    <w:abstractNumId w:val="0"/>
    <w:lvlOverride w:ilvl="0">
      <w:lvl w:ilvl="0">
        <w:numFmt w:val="bullet"/>
        <w:lvlText w:val="•"/>
        <w:legacy w:legacy="1" w:legacySpace="0" w:legacyIndent="293"/>
        <w:lvlJc w:val="left"/>
        <w:rPr>
          <w:rFonts w:ascii="Arial" w:hAnsi="Arial" w:hint="default"/>
        </w:rPr>
      </w:lvl>
    </w:lvlOverride>
  </w:num>
  <w:num w:numId="18">
    <w:abstractNumId w:val="10"/>
  </w:num>
  <w:num w:numId="19">
    <w:abstractNumId w:val="8"/>
  </w:num>
  <w:num w:numId="20">
    <w:abstractNumId w:val="11"/>
  </w:num>
  <w:num w:numId="21">
    <w:abstractNumId w:val="3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C75B3"/>
    <w:rsid w:val="00024D8F"/>
    <w:rsid w:val="00026EF0"/>
    <w:rsid w:val="000962F2"/>
    <w:rsid w:val="000C4C3E"/>
    <w:rsid w:val="000E2B50"/>
    <w:rsid w:val="000F4ED3"/>
    <w:rsid w:val="00103C44"/>
    <w:rsid w:val="00103E25"/>
    <w:rsid w:val="001041AB"/>
    <w:rsid w:val="00155AB0"/>
    <w:rsid w:val="001568B1"/>
    <w:rsid w:val="001737FA"/>
    <w:rsid w:val="00184697"/>
    <w:rsid w:val="00185134"/>
    <w:rsid w:val="001D451F"/>
    <w:rsid w:val="001D7ADF"/>
    <w:rsid w:val="001E4CE7"/>
    <w:rsid w:val="002319CF"/>
    <w:rsid w:val="00241C9A"/>
    <w:rsid w:val="00257BB1"/>
    <w:rsid w:val="00264E15"/>
    <w:rsid w:val="002833A6"/>
    <w:rsid w:val="002979A3"/>
    <w:rsid w:val="002A7C60"/>
    <w:rsid w:val="002F08E7"/>
    <w:rsid w:val="00304068"/>
    <w:rsid w:val="00304415"/>
    <w:rsid w:val="00346862"/>
    <w:rsid w:val="003520EA"/>
    <w:rsid w:val="0036640A"/>
    <w:rsid w:val="003732BF"/>
    <w:rsid w:val="003749A9"/>
    <w:rsid w:val="00386074"/>
    <w:rsid w:val="003978C4"/>
    <w:rsid w:val="003B4DFD"/>
    <w:rsid w:val="003B5990"/>
    <w:rsid w:val="003C4E95"/>
    <w:rsid w:val="003C7DB9"/>
    <w:rsid w:val="003D3BA5"/>
    <w:rsid w:val="003E4E59"/>
    <w:rsid w:val="003E73EB"/>
    <w:rsid w:val="003E7D1A"/>
    <w:rsid w:val="003F003E"/>
    <w:rsid w:val="00456C38"/>
    <w:rsid w:val="00466868"/>
    <w:rsid w:val="004A4BA5"/>
    <w:rsid w:val="004A7A6A"/>
    <w:rsid w:val="004B7F49"/>
    <w:rsid w:val="004C43D1"/>
    <w:rsid w:val="00515CE6"/>
    <w:rsid w:val="00516BC3"/>
    <w:rsid w:val="00532FBF"/>
    <w:rsid w:val="00566FC1"/>
    <w:rsid w:val="005849E5"/>
    <w:rsid w:val="00590721"/>
    <w:rsid w:val="00594EEF"/>
    <w:rsid w:val="005A5E42"/>
    <w:rsid w:val="005C06B9"/>
    <w:rsid w:val="005C75B3"/>
    <w:rsid w:val="00627382"/>
    <w:rsid w:val="006277E1"/>
    <w:rsid w:val="00647C09"/>
    <w:rsid w:val="00662DF9"/>
    <w:rsid w:val="00666A3D"/>
    <w:rsid w:val="00687AF4"/>
    <w:rsid w:val="006A33E8"/>
    <w:rsid w:val="006F5CD8"/>
    <w:rsid w:val="00732F6C"/>
    <w:rsid w:val="0074344B"/>
    <w:rsid w:val="007A3317"/>
    <w:rsid w:val="007C15A6"/>
    <w:rsid w:val="007C5D10"/>
    <w:rsid w:val="007C63FB"/>
    <w:rsid w:val="007D66E0"/>
    <w:rsid w:val="007E6AA7"/>
    <w:rsid w:val="007F7A9E"/>
    <w:rsid w:val="008265D7"/>
    <w:rsid w:val="00837A1D"/>
    <w:rsid w:val="0085060C"/>
    <w:rsid w:val="00852B0D"/>
    <w:rsid w:val="00872CAF"/>
    <w:rsid w:val="00895F79"/>
    <w:rsid w:val="008B7C15"/>
    <w:rsid w:val="008E45DB"/>
    <w:rsid w:val="008F1ED9"/>
    <w:rsid w:val="008F3CC9"/>
    <w:rsid w:val="009068AE"/>
    <w:rsid w:val="00917460"/>
    <w:rsid w:val="00920FEC"/>
    <w:rsid w:val="00933028"/>
    <w:rsid w:val="00945545"/>
    <w:rsid w:val="00955266"/>
    <w:rsid w:val="00955C53"/>
    <w:rsid w:val="00957A20"/>
    <w:rsid w:val="00960D5F"/>
    <w:rsid w:val="00975B26"/>
    <w:rsid w:val="00982EDE"/>
    <w:rsid w:val="00983BC2"/>
    <w:rsid w:val="009969D0"/>
    <w:rsid w:val="009B2DAD"/>
    <w:rsid w:val="009C57FE"/>
    <w:rsid w:val="009D09BE"/>
    <w:rsid w:val="009E2F3D"/>
    <w:rsid w:val="009E3217"/>
    <w:rsid w:val="009F43DA"/>
    <w:rsid w:val="00A04448"/>
    <w:rsid w:val="00A1188D"/>
    <w:rsid w:val="00A15048"/>
    <w:rsid w:val="00A33638"/>
    <w:rsid w:val="00A461B4"/>
    <w:rsid w:val="00A7292B"/>
    <w:rsid w:val="00A80A98"/>
    <w:rsid w:val="00A83CD4"/>
    <w:rsid w:val="00AD254B"/>
    <w:rsid w:val="00AD26AF"/>
    <w:rsid w:val="00AE112C"/>
    <w:rsid w:val="00AE39A3"/>
    <w:rsid w:val="00AF2D4D"/>
    <w:rsid w:val="00B00C36"/>
    <w:rsid w:val="00B10B8C"/>
    <w:rsid w:val="00B11854"/>
    <w:rsid w:val="00B161F0"/>
    <w:rsid w:val="00B33F38"/>
    <w:rsid w:val="00B466E3"/>
    <w:rsid w:val="00B50314"/>
    <w:rsid w:val="00B66238"/>
    <w:rsid w:val="00B74BF5"/>
    <w:rsid w:val="00BA01D2"/>
    <w:rsid w:val="00BA3473"/>
    <w:rsid w:val="00BA7322"/>
    <w:rsid w:val="00BD3ED1"/>
    <w:rsid w:val="00BD54D0"/>
    <w:rsid w:val="00BE0522"/>
    <w:rsid w:val="00BF0DB3"/>
    <w:rsid w:val="00C27516"/>
    <w:rsid w:val="00C40D62"/>
    <w:rsid w:val="00C53736"/>
    <w:rsid w:val="00C820F7"/>
    <w:rsid w:val="00C87FB9"/>
    <w:rsid w:val="00C913DE"/>
    <w:rsid w:val="00CC169E"/>
    <w:rsid w:val="00CD0734"/>
    <w:rsid w:val="00CE4D55"/>
    <w:rsid w:val="00CF0FCF"/>
    <w:rsid w:val="00CF4707"/>
    <w:rsid w:val="00D20B41"/>
    <w:rsid w:val="00D431E1"/>
    <w:rsid w:val="00D43760"/>
    <w:rsid w:val="00D44416"/>
    <w:rsid w:val="00D45F98"/>
    <w:rsid w:val="00D9179A"/>
    <w:rsid w:val="00DA36F6"/>
    <w:rsid w:val="00DA487F"/>
    <w:rsid w:val="00E005DD"/>
    <w:rsid w:val="00E107A3"/>
    <w:rsid w:val="00E545A8"/>
    <w:rsid w:val="00E86DA7"/>
    <w:rsid w:val="00E916B7"/>
    <w:rsid w:val="00E97253"/>
    <w:rsid w:val="00EB0402"/>
    <w:rsid w:val="00ED1983"/>
    <w:rsid w:val="00F1123D"/>
    <w:rsid w:val="00F16C14"/>
    <w:rsid w:val="00F23429"/>
    <w:rsid w:val="00F33D44"/>
    <w:rsid w:val="00F3707A"/>
    <w:rsid w:val="00F42EFA"/>
    <w:rsid w:val="00F5387C"/>
    <w:rsid w:val="00F5717E"/>
    <w:rsid w:val="00F6199D"/>
    <w:rsid w:val="00F64551"/>
    <w:rsid w:val="00F91204"/>
    <w:rsid w:val="00FB4A7D"/>
    <w:rsid w:val="00FC3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11" w:unhideWhenUsed="0" w:qFormat="1"/>
    <w:lsdException w:name="Body Text 3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F3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D44416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D44416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D44416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D44416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D4441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D44416"/>
    <w:pPr>
      <w:spacing w:before="240" w:after="60" w:line="240" w:lineRule="auto"/>
      <w:outlineLvl w:val="5"/>
    </w:pPr>
    <w:rPr>
      <w:rFonts w:eastAsia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D44416"/>
    <w:pPr>
      <w:spacing w:before="240" w:after="60" w:line="240" w:lineRule="auto"/>
      <w:outlineLvl w:val="6"/>
    </w:pPr>
    <w:rPr>
      <w:rFonts w:eastAsia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D44416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D44416"/>
    <w:pPr>
      <w:spacing w:before="240" w:after="60" w:line="240" w:lineRule="auto"/>
      <w:outlineLvl w:val="8"/>
    </w:pPr>
    <w:rPr>
      <w:rFonts w:ascii="Cambria" w:eastAsia="Times New Roman" w:hAnsi="Cambr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F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E2F3D"/>
    <w:pPr>
      <w:ind w:left="720"/>
      <w:contextualSpacing/>
    </w:pPr>
  </w:style>
  <w:style w:type="paragraph" w:customStyle="1" w:styleId="TableParagraph">
    <w:name w:val="Table Paragraph"/>
    <w:basedOn w:val="a"/>
    <w:uiPriority w:val="99"/>
    <w:rsid w:val="009E2F3D"/>
    <w:pPr>
      <w:widowControl w:val="0"/>
      <w:spacing w:after="0" w:line="240" w:lineRule="auto"/>
    </w:pPr>
    <w:rPr>
      <w:lang w:val="en-US"/>
    </w:rPr>
  </w:style>
  <w:style w:type="paragraph" w:styleId="a5">
    <w:name w:val="footer"/>
    <w:basedOn w:val="a"/>
    <w:link w:val="a6"/>
    <w:uiPriority w:val="99"/>
    <w:semiHidden/>
    <w:rsid w:val="00BD3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D3ED1"/>
    <w:rPr>
      <w:rFonts w:cs="Times New Roman"/>
    </w:rPr>
  </w:style>
  <w:style w:type="character" w:styleId="a7">
    <w:name w:val="page number"/>
    <w:basedOn w:val="a0"/>
    <w:uiPriority w:val="99"/>
    <w:rsid w:val="00BD3ED1"/>
    <w:rPr>
      <w:rFonts w:cs="Times New Roman"/>
    </w:rPr>
  </w:style>
  <w:style w:type="paragraph" w:customStyle="1" w:styleId="ParagraphStyle">
    <w:name w:val="Paragraph Style"/>
    <w:rsid w:val="00E005DD"/>
    <w:pPr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62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2DF9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D44416"/>
    <w:rPr>
      <w:rFonts w:ascii="Cambria" w:eastAsia="Times New Roman" w:hAnsi="Cambria"/>
      <w:b/>
      <w:bCs/>
      <w:kern w:val="32"/>
      <w:sz w:val="32"/>
      <w:szCs w:val="32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D44416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rsid w:val="00D44416"/>
    <w:rPr>
      <w:rFonts w:ascii="Cambria" w:eastAsia="Times New Roman" w:hAnsi="Cambria"/>
      <w:b/>
      <w:b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D44416"/>
    <w:rPr>
      <w:rFonts w:eastAsia="Times New Roman"/>
      <w:b/>
      <w:bCs/>
      <w:sz w:val="28"/>
      <w:szCs w:val="28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D44416"/>
    <w:rPr>
      <w:rFonts w:eastAsia="Times New Roman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44416"/>
    <w:rPr>
      <w:rFonts w:eastAsia="Times New Roman"/>
      <w:b/>
      <w:bCs/>
      <w:sz w:val="22"/>
      <w:szCs w:val="22"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44416"/>
    <w:rPr>
      <w:rFonts w:eastAsia="Times New Roman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44416"/>
    <w:rPr>
      <w:rFonts w:eastAsia="Times New Roman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44416"/>
    <w:rPr>
      <w:rFonts w:ascii="Cambria" w:eastAsia="Times New Roman" w:hAnsi="Cambria"/>
      <w:sz w:val="22"/>
      <w:szCs w:val="22"/>
      <w:lang w:val="en-US" w:eastAsia="en-US" w:bidi="en-US"/>
    </w:rPr>
  </w:style>
  <w:style w:type="paragraph" w:customStyle="1" w:styleId="31">
    <w:name w:val="Заголовок 3+"/>
    <w:basedOn w:val="a"/>
    <w:rsid w:val="00D44416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eastAsia="Times New Roman"/>
      <w:b/>
      <w:sz w:val="28"/>
      <w:szCs w:val="20"/>
      <w:lang w:val="en-US" w:bidi="en-US"/>
    </w:rPr>
  </w:style>
  <w:style w:type="paragraph" w:customStyle="1" w:styleId="jc">
    <w:name w:val="jc"/>
    <w:basedOn w:val="a"/>
    <w:rsid w:val="00D4441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  <w:style w:type="character" w:styleId="aa">
    <w:name w:val="Strong"/>
    <w:basedOn w:val="a0"/>
    <w:uiPriority w:val="22"/>
    <w:qFormat/>
    <w:locked/>
    <w:rsid w:val="00D44416"/>
    <w:rPr>
      <w:b/>
      <w:bCs/>
    </w:rPr>
  </w:style>
  <w:style w:type="paragraph" w:styleId="ab">
    <w:name w:val="Normal (Web)"/>
    <w:basedOn w:val="a"/>
    <w:rsid w:val="00D4441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  <w:style w:type="paragraph" w:styleId="ac">
    <w:name w:val="Body Text Indent"/>
    <w:basedOn w:val="a"/>
    <w:link w:val="ad"/>
    <w:rsid w:val="00D44416"/>
    <w:pPr>
      <w:widowControl w:val="0"/>
      <w:suppressAutoHyphens/>
      <w:spacing w:after="0" w:line="240" w:lineRule="auto"/>
      <w:ind w:left="283" w:firstLine="340"/>
    </w:pPr>
    <w:rPr>
      <w:rFonts w:eastAsia="Lucida Sans Unicode" w:cs="Tahoma"/>
      <w:kern w:val="1"/>
      <w:sz w:val="24"/>
      <w:szCs w:val="24"/>
      <w:lang w:val="en-US" w:eastAsia="hi-IN" w:bidi="hi-IN"/>
    </w:rPr>
  </w:style>
  <w:style w:type="character" w:customStyle="1" w:styleId="ad">
    <w:name w:val="Основной текст с отступом Знак"/>
    <w:basedOn w:val="a0"/>
    <w:link w:val="ac"/>
    <w:rsid w:val="00D44416"/>
    <w:rPr>
      <w:rFonts w:eastAsia="Lucida Sans Unicode" w:cs="Tahoma"/>
      <w:kern w:val="1"/>
      <w:sz w:val="24"/>
      <w:szCs w:val="24"/>
      <w:lang w:val="en-US" w:eastAsia="hi-IN" w:bidi="hi-IN"/>
    </w:rPr>
  </w:style>
  <w:style w:type="paragraph" w:customStyle="1" w:styleId="11">
    <w:name w:val="Абзац списка1"/>
    <w:basedOn w:val="a"/>
    <w:rsid w:val="00D44416"/>
    <w:pPr>
      <w:ind w:left="720"/>
    </w:pPr>
    <w:rPr>
      <w:rFonts w:eastAsia="Times New Roman"/>
      <w:kern w:val="1"/>
      <w:lang w:val="en-US" w:eastAsia="ar-SA" w:bidi="en-US"/>
    </w:rPr>
  </w:style>
  <w:style w:type="paragraph" w:styleId="32">
    <w:name w:val="Body Text 3"/>
    <w:basedOn w:val="a"/>
    <w:link w:val="33"/>
    <w:rsid w:val="00D44416"/>
    <w:pPr>
      <w:spacing w:after="120" w:line="240" w:lineRule="auto"/>
    </w:pPr>
    <w:rPr>
      <w:rFonts w:eastAsia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2"/>
    <w:rsid w:val="00D44416"/>
    <w:rPr>
      <w:rFonts w:eastAsia="Times New Roman"/>
      <w:sz w:val="16"/>
      <w:szCs w:val="16"/>
      <w:lang w:val="en-US" w:eastAsia="en-US" w:bidi="en-US"/>
    </w:rPr>
  </w:style>
  <w:style w:type="character" w:customStyle="1" w:styleId="ae">
    <w:name w:val="Основной текст_"/>
    <w:link w:val="12"/>
    <w:rsid w:val="00D44416"/>
    <w:rPr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e"/>
    <w:rsid w:val="00D44416"/>
    <w:pPr>
      <w:shd w:val="clear" w:color="auto" w:fill="FFFFFF"/>
      <w:spacing w:before="60" w:after="0" w:line="216" w:lineRule="exact"/>
      <w:jc w:val="both"/>
    </w:pPr>
    <w:rPr>
      <w:sz w:val="21"/>
      <w:szCs w:val="21"/>
      <w:lang w:eastAsia="ru-RU"/>
    </w:rPr>
  </w:style>
  <w:style w:type="character" w:customStyle="1" w:styleId="85pt">
    <w:name w:val="Основной текст + 8;5 pt"/>
    <w:rsid w:val="00D444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paragraph" w:styleId="af">
    <w:name w:val="Title"/>
    <w:basedOn w:val="a"/>
    <w:next w:val="a"/>
    <w:link w:val="af0"/>
    <w:uiPriority w:val="10"/>
    <w:qFormat/>
    <w:locked/>
    <w:rsid w:val="00D44416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en-US" w:bidi="en-US"/>
    </w:rPr>
  </w:style>
  <w:style w:type="character" w:customStyle="1" w:styleId="af0">
    <w:name w:val="Название Знак"/>
    <w:basedOn w:val="a0"/>
    <w:link w:val="af"/>
    <w:uiPriority w:val="10"/>
    <w:rsid w:val="00D44416"/>
    <w:rPr>
      <w:rFonts w:ascii="Cambria" w:eastAsia="Times New Roman" w:hAnsi="Cambria"/>
      <w:b/>
      <w:bCs/>
      <w:kern w:val="28"/>
      <w:sz w:val="32"/>
      <w:szCs w:val="32"/>
      <w:lang w:val="en-US" w:eastAsia="en-US" w:bidi="en-US"/>
    </w:rPr>
  </w:style>
  <w:style w:type="paragraph" w:styleId="af1">
    <w:name w:val="Subtitle"/>
    <w:basedOn w:val="a"/>
    <w:next w:val="a"/>
    <w:link w:val="af2"/>
    <w:uiPriority w:val="11"/>
    <w:qFormat/>
    <w:locked/>
    <w:rsid w:val="00D4441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en-US" w:bidi="en-US"/>
    </w:rPr>
  </w:style>
  <w:style w:type="character" w:customStyle="1" w:styleId="af2">
    <w:name w:val="Подзаголовок Знак"/>
    <w:basedOn w:val="a0"/>
    <w:link w:val="af1"/>
    <w:uiPriority w:val="11"/>
    <w:rsid w:val="00D44416"/>
    <w:rPr>
      <w:rFonts w:ascii="Cambria" w:eastAsia="Times New Roman" w:hAnsi="Cambria"/>
      <w:sz w:val="24"/>
      <w:szCs w:val="24"/>
      <w:lang w:val="en-US" w:eastAsia="en-US" w:bidi="en-US"/>
    </w:rPr>
  </w:style>
  <w:style w:type="character" w:styleId="af3">
    <w:name w:val="Emphasis"/>
    <w:basedOn w:val="a0"/>
    <w:uiPriority w:val="20"/>
    <w:qFormat/>
    <w:locked/>
    <w:rsid w:val="00D44416"/>
    <w:rPr>
      <w:rFonts w:ascii="Calibri" w:hAnsi="Calibri"/>
      <w:b/>
      <w:i/>
      <w:iCs/>
    </w:rPr>
  </w:style>
  <w:style w:type="paragraph" w:styleId="af4">
    <w:name w:val="No Spacing"/>
    <w:basedOn w:val="a"/>
    <w:uiPriority w:val="1"/>
    <w:qFormat/>
    <w:rsid w:val="00D44416"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D44416"/>
    <w:pPr>
      <w:spacing w:after="0" w:line="240" w:lineRule="auto"/>
    </w:pPr>
    <w:rPr>
      <w:rFonts w:eastAsia="Times New Roman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D44416"/>
    <w:rPr>
      <w:rFonts w:eastAsia="Times New Roman"/>
      <w:i/>
      <w:sz w:val="24"/>
      <w:szCs w:val="24"/>
      <w:lang w:val="en-US" w:eastAsia="en-US" w:bidi="en-US"/>
    </w:rPr>
  </w:style>
  <w:style w:type="paragraph" w:styleId="af5">
    <w:name w:val="Intense Quote"/>
    <w:basedOn w:val="a"/>
    <w:next w:val="a"/>
    <w:link w:val="af6"/>
    <w:uiPriority w:val="30"/>
    <w:qFormat/>
    <w:rsid w:val="00D44416"/>
    <w:pPr>
      <w:spacing w:after="0" w:line="240" w:lineRule="auto"/>
      <w:ind w:left="720" w:right="720"/>
    </w:pPr>
    <w:rPr>
      <w:rFonts w:eastAsia="Times New Roman"/>
      <w:b/>
      <w:i/>
      <w:sz w:val="24"/>
      <w:lang w:val="en-US" w:bidi="en-US"/>
    </w:rPr>
  </w:style>
  <w:style w:type="character" w:customStyle="1" w:styleId="af6">
    <w:name w:val="Выделенная цитата Знак"/>
    <w:basedOn w:val="a0"/>
    <w:link w:val="af5"/>
    <w:uiPriority w:val="30"/>
    <w:rsid w:val="00D44416"/>
    <w:rPr>
      <w:rFonts w:eastAsia="Times New Roman"/>
      <w:b/>
      <w:i/>
      <w:sz w:val="24"/>
      <w:szCs w:val="22"/>
      <w:lang w:val="en-US" w:eastAsia="en-US" w:bidi="en-US"/>
    </w:rPr>
  </w:style>
  <w:style w:type="character" w:styleId="af7">
    <w:name w:val="Subtle Emphasis"/>
    <w:uiPriority w:val="19"/>
    <w:qFormat/>
    <w:rsid w:val="00D44416"/>
    <w:rPr>
      <w:i/>
      <w:color w:val="5A5A5A"/>
    </w:rPr>
  </w:style>
  <w:style w:type="character" w:styleId="af8">
    <w:name w:val="Intense Emphasis"/>
    <w:basedOn w:val="a0"/>
    <w:uiPriority w:val="21"/>
    <w:qFormat/>
    <w:rsid w:val="00D44416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D44416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D44416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D44416"/>
    <w:rPr>
      <w:rFonts w:ascii="Cambria" w:eastAsia="Times New Roman" w:hAnsi="Cambria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D4441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</Pages>
  <Words>1890</Words>
  <Characters>10777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Коновалова Людмила</cp:lastModifiedBy>
  <cp:revision>51</cp:revision>
  <cp:lastPrinted>2015-09-01T16:14:00Z</cp:lastPrinted>
  <dcterms:created xsi:type="dcterms:W3CDTF">2014-08-20T01:26:00Z</dcterms:created>
  <dcterms:modified xsi:type="dcterms:W3CDTF">2018-10-21T16:56:00Z</dcterms:modified>
</cp:coreProperties>
</file>