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EC6" w:rsidRDefault="00734704" w:rsidP="00CF78E0">
      <w:pPr>
        <w:tabs>
          <w:tab w:val="left" w:pos="13560"/>
        </w:tabs>
        <w:jc w:val="both"/>
        <w:rPr>
          <w:sz w:val="28"/>
          <w:szCs w:val="28"/>
        </w:rPr>
      </w:pPr>
      <w:r w:rsidRPr="00734704">
        <w:rPr>
          <w:noProof/>
          <w:sz w:val="28"/>
          <w:szCs w:val="28"/>
        </w:rPr>
        <w:drawing>
          <wp:inline distT="0" distB="0" distL="0" distR="0">
            <wp:extent cx="9972040" cy="7245935"/>
            <wp:effectExtent l="0" t="0" r="0" b="0"/>
            <wp:docPr id="2" name="Рисунок 2" descr="C:\Users\user\Pictures\Сканы\Скан_20180913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Сканы\Скан_20180913 (5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72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78E0" w:rsidRPr="009032B1" w:rsidRDefault="00CF78E0" w:rsidP="009032B1">
      <w:pPr>
        <w:tabs>
          <w:tab w:val="left" w:pos="13560"/>
        </w:tabs>
        <w:jc w:val="both"/>
        <w:rPr>
          <w:color w:val="FF0000"/>
          <w:sz w:val="28"/>
          <w:szCs w:val="28"/>
        </w:rPr>
      </w:pPr>
      <w:r w:rsidRPr="009032B1">
        <w:rPr>
          <w:sz w:val="28"/>
          <w:szCs w:val="28"/>
        </w:rPr>
        <w:lastRenderedPageBreak/>
        <w:t xml:space="preserve">Рабочая программа включает разделы: </w:t>
      </w:r>
    </w:p>
    <w:p w:rsidR="00CF78E0" w:rsidRPr="009032B1" w:rsidRDefault="00CF78E0" w:rsidP="009032B1">
      <w:pPr>
        <w:widowControl w:val="0"/>
        <w:numPr>
          <w:ilvl w:val="0"/>
          <w:numId w:val="17"/>
        </w:numPr>
        <w:tabs>
          <w:tab w:val="clear" w:pos="1620"/>
          <w:tab w:val="num" w:pos="360"/>
        </w:tabs>
        <w:ind w:left="360"/>
        <w:jc w:val="both"/>
        <w:rPr>
          <w:sz w:val="28"/>
          <w:szCs w:val="28"/>
        </w:rPr>
      </w:pPr>
      <w:r w:rsidRPr="009032B1">
        <w:rPr>
          <w:bCs/>
          <w:sz w:val="28"/>
          <w:szCs w:val="28"/>
        </w:rPr>
        <w:t>пояснительную записку, включающую перечень нормативных правовых документов, на основании которых разработана раб</w:t>
      </w:r>
      <w:r w:rsidRPr="009032B1">
        <w:rPr>
          <w:bCs/>
          <w:sz w:val="28"/>
          <w:szCs w:val="28"/>
        </w:rPr>
        <w:t>о</w:t>
      </w:r>
      <w:r w:rsidRPr="009032B1">
        <w:rPr>
          <w:bCs/>
          <w:sz w:val="28"/>
          <w:szCs w:val="28"/>
        </w:rPr>
        <w:t>чая программа, цели и задачи курса, сведения о программе, УМК, место учебного предмета в учебном плане, требования к уровню подготовки обучающихся в 1 классе, основные содержательные линии, формы организации и основные виды деятел</w:t>
      </w:r>
      <w:r w:rsidRPr="009032B1">
        <w:rPr>
          <w:bCs/>
          <w:sz w:val="28"/>
          <w:szCs w:val="28"/>
        </w:rPr>
        <w:t>ь</w:t>
      </w:r>
      <w:r w:rsidRPr="009032B1">
        <w:rPr>
          <w:bCs/>
          <w:sz w:val="28"/>
          <w:szCs w:val="28"/>
        </w:rPr>
        <w:t>ности, описание материально-технического обеспечения;</w:t>
      </w:r>
    </w:p>
    <w:p w:rsidR="00CF78E0" w:rsidRPr="009032B1" w:rsidRDefault="00CF78E0" w:rsidP="009032B1">
      <w:pPr>
        <w:widowControl w:val="0"/>
        <w:numPr>
          <w:ilvl w:val="0"/>
          <w:numId w:val="17"/>
        </w:numPr>
        <w:tabs>
          <w:tab w:val="clear" w:pos="1620"/>
          <w:tab w:val="num" w:pos="360"/>
        </w:tabs>
        <w:ind w:left="360"/>
        <w:jc w:val="both"/>
        <w:rPr>
          <w:sz w:val="28"/>
          <w:szCs w:val="28"/>
        </w:rPr>
      </w:pPr>
      <w:r w:rsidRPr="009032B1">
        <w:rPr>
          <w:sz w:val="28"/>
          <w:szCs w:val="28"/>
        </w:rPr>
        <w:t>календарно-</w:t>
      </w:r>
      <w:r w:rsidRPr="009032B1">
        <w:rPr>
          <w:bCs/>
          <w:color w:val="262626"/>
          <w:sz w:val="28"/>
          <w:szCs w:val="28"/>
        </w:rPr>
        <w:t xml:space="preserve">тематическое </w:t>
      </w:r>
      <w:r w:rsidRPr="009032B1">
        <w:rPr>
          <w:bCs/>
          <w:sz w:val="28"/>
          <w:szCs w:val="28"/>
        </w:rPr>
        <w:t xml:space="preserve"> планирование, содержащее перечень разделов и тем уроков, дату, основное содержание тем или о</w:t>
      </w:r>
      <w:r w:rsidRPr="009032B1">
        <w:rPr>
          <w:bCs/>
          <w:sz w:val="28"/>
          <w:szCs w:val="28"/>
        </w:rPr>
        <w:t>с</w:t>
      </w:r>
      <w:r w:rsidRPr="009032B1">
        <w:rPr>
          <w:bCs/>
          <w:sz w:val="28"/>
          <w:szCs w:val="28"/>
        </w:rPr>
        <w:t>новные понятия, формы  контроля</w:t>
      </w:r>
      <w:r w:rsidRPr="009032B1">
        <w:rPr>
          <w:sz w:val="28"/>
          <w:szCs w:val="28"/>
        </w:rPr>
        <w:t>;</w:t>
      </w:r>
    </w:p>
    <w:p w:rsidR="0064772A" w:rsidRPr="009032B1" w:rsidRDefault="0064772A" w:rsidP="009032B1">
      <w:pPr>
        <w:pStyle w:val="a4"/>
        <w:spacing w:before="0" w:beforeAutospacing="0" w:after="0" w:afterAutospacing="0"/>
        <w:rPr>
          <w:b/>
          <w:iCs/>
          <w:sz w:val="28"/>
          <w:szCs w:val="28"/>
        </w:rPr>
      </w:pPr>
    </w:p>
    <w:p w:rsidR="0064772A" w:rsidRPr="006F0018" w:rsidRDefault="006F0018" w:rsidP="006F0018">
      <w:pPr>
        <w:pStyle w:val="a4"/>
        <w:spacing w:before="0" w:beforeAutospacing="0" w:after="0" w:afterAutospacing="0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ПОЯСНИТЕЛЬНАЯ ЗАПИСКА</w:t>
      </w:r>
    </w:p>
    <w:tbl>
      <w:tblPr>
        <w:tblW w:w="157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28" w:type="dxa"/>
        </w:tblCellMar>
        <w:tblLook w:val="01E0" w:firstRow="1" w:lastRow="1" w:firstColumn="1" w:lastColumn="1" w:noHBand="0" w:noVBand="0"/>
      </w:tblPr>
      <w:tblGrid>
        <w:gridCol w:w="2897"/>
        <w:gridCol w:w="12900"/>
      </w:tblGrid>
      <w:tr w:rsidR="00AB75B8" w:rsidRPr="009032B1" w:rsidTr="005379BC">
        <w:trPr>
          <w:trHeight w:val="1972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2B1" w:rsidRPr="0083485E" w:rsidRDefault="00AB75B8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1. Нормативн</w:t>
            </w:r>
            <w:r w:rsidR="009032B1" w:rsidRPr="0083485E">
              <w:rPr>
                <w:b/>
                <w:sz w:val="28"/>
                <w:szCs w:val="28"/>
              </w:rPr>
              <w:t>о-</w:t>
            </w:r>
            <w:r w:rsidRPr="0083485E">
              <w:rPr>
                <w:b/>
                <w:sz w:val="28"/>
                <w:szCs w:val="28"/>
              </w:rPr>
              <w:t xml:space="preserve"> </w:t>
            </w:r>
          </w:p>
          <w:p w:rsidR="009032B1" w:rsidRPr="0083485E" w:rsidRDefault="009032B1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 xml:space="preserve">правовые </w:t>
            </w:r>
            <w:r w:rsidR="00AB75B8" w:rsidRPr="0083485E">
              <w:rPr>
                <w:b/>
                <w:sz w:val="28"/>
                <w:szCs w:val="28"/>
              </w:rPr>
              <w:t>до</w:t>
            </w:r>
            <w:r w:rsidRPr="0083485E">
              <w:rPr>
                <w:b/>
                <w:sz w:val="28"/>
                <w:szCs w:val="28"/>
              </w:rPr>
              <w:t>кументы</w:t>
            </w:r>
          </w:p>
          <w:p w:rsidR="00AB75B8" w:rsidRPr="0083485E" w:rsidRDefault="00AB75B8" w:rsidP="009032B1">
            <w:pPr>
              <w:rPr>
                <w:b/>
                <w:sz w:val="28"/>
                <w:szCs w:val="28"/>
              </w:rPr>
            </w:pP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5B8" w:rsidRPr="009032B1" w:rsidRDefault="00AB75B8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Программа разработана на основе:</w:t>
            </w:r>
          </w:p>
          <w:p w:rsidR="00AB75B8" w:rsidRPr="009032B1" w:rsidRDefault="00AB75B8" w:rsidP="009032B1">
            <w:pPr>
              <w:numPr>
                <w:ilvl w:val="0"/>
                <w:numId w:val="22"/>
              </w:numPr>
              <w:ind w:left="0"/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ФГОС</w:t>
            </w:r>
          </w:p>
          <w:p w:rsidR="00AB75B8" w:rsidRPr="009032B1" w:rsidRDefault="00AB75B8" w:rsidP="009032B1">
            <w:pPr>
              <w:numPr>
                <w:ilvl w:val="0"/>
                <w:numId w:val="22"/>
              </w:numPr>
              <w:ind w:left="0"/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Образовательной программы МАОУ СОШ № 1</w:t>
            </w:r>
          </w:p>
          <w:p w:rsidR="00AB75B8" w:rsidRPr="009032B1" w:rsidRDefault="00AB75B8" w:rsidP="009032B1">
            <w:pPr>
              <w:numPr>
                <w:ilvl w:val="0"/>
                <w:numId w:val="22"/>
              </w:numPr>
              <w:ind w:left="0"/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на основании учебного плана МАОУ СОШ № 1.</w:t>
            </w:r>
          </w:p>
          <w:p w:rsidR="00AB75B8" w:rsidRPr="00893844" w:rsidRDefault="00AB75B8" w:rsidP="009032B1">
            <w:pPr>
              <w:numPr>
                <w:ilvl w:val="0"/>
                <w:numId w:val="22"/>
              </w:numPr>
              <w:ind w:left="0"/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примерной программы начального общего образования по курсу «Литературное чтение»</w:t>
            </w:r>
            <w:r w:rsidR="00893844">
              <w:rPr>
                <w:sz w:val="28"/>
                <w:szCs w:val="28"/>
              </w:rPr>
              <w:t>.</w:t>
            </w:r>
          </w:p>
        </w:tc>
      </w:tr>
      <w:tr w:rsidR="00AB75B8" w:rsidRPr="009032B1" w:rsidTr="005379BC">
        <w:trPr>
          <w:trHeight w:val="1524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5B8" w:rsidRPr="0083485E" w:rsidRDefault="00AB75B8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2. Цели и задачи курса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Курс литературного чтения направлен на достижение следующих </w:t>
            </w:r>
            <w:r w:rsidRPr="009032B1">
              <w:rPr>
                <w:b/>
                <w:sz w:val="28"/>
                <w:szCs w:val="28"/>
              </w:rPr>
              <w:t>целей</w:t>
            </w:r>
            <w:r w:rsidRPr="009032B1">
              <w:rPr>
                <w:sz w:val="28"/>
                <w:szCs w:val="28"/>
              </w:rPr>
              <w:t>: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-овладение осознанным, правильным, беглым и выразительным чтением как базовым навыком в сист</w:t>
            </w:r>
            <w:r w:rsidRPr="009032B1">
              <w:rPr>
                <w:sz w:val="28"/>
                <w:szCs w:val="28"/>
              </w:rPr>
              <w:t>е</w:t>
            </w:r>
            <w:r w:rsidRPr="009032B1">
              <w:rPr>
                <w:sz w:val="28"/>
                <w:szCs w:val="28"/>
              </w:rPr>
              <w:t>ме образования младших школьников; совершенствование всех видов речевой деятельности, обеспеч</w:t>
            </w:r>
            <w:r w:rsidRPr="009032B1">
              <w:rPr>
                <w:sz w:val="28"/>
                <w:szCs w:val="28"/>
              </w:rPr>
              <w:t>и</w:t>
            </w:r>
            <w:r w:rsidRPr="009032B1">
              <w:rPr>
                <w:sz w:val="28"/>
                <w:szCs w:val="28"/>
              </w:rPr>
              <w:t>вающих умение работать с разными видами текстов; развитие интереса к чтению и книге; формирование читательского кругозора и приобретение опыта в выборе книг и самостоятельной читательской деятел</w:t>
            </w:r>
            <w:r w:rsidRPr="009032B1">
              <w:rPr>
                <w:sz w:val="28"/>
                <w:szCs w:val="28"/>
              </w:rPr>
              <w:t>ь</w:t>
            </w:r>
            <w:r w:rsidRPr="009032B1">
              <w:rPr>
                <w:sz w:val="28"/>
                <w:szCs w:val="28"/>
              </w:rPr>
              <w:t>ности;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-развитие художественно-творческих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слову и умения понимать художественное произведение;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-обогащение нравственного опыта младших школьников средствами художественной литературы; фо</w:t>
            </w:r>
            <w:r w:rsidRPr="009032B1">
              <w:rPr>
                <w:sz w:val="28"/>
                <w:szCs w:val="28"/>
              </w:rPr>
              <w:t>р</w:t>
            </w:r>
            <w:r w:rsidRPr="009032B1">
              <w:rPr>
                <w:sz w:val="28"/>
                <w:szCs w:val="28"/>
              </w:rPr>
              <w:t>мирование нравственных представлений о добре, дружбе, правде и ответственности; воспитание интер</w:t>
            </w:r>
            <w:r w:rsidRPr="009032B1">
              <w:rPr>
                <w:sz w:val="28"/>
                <w:szCs w:val="28"/>
              </w:rPr>
              <w:t>е</w:t>
            </w:r>
            <w:r w:rsidRPr="009032B1">
              <w:rPr>
                <w:sz w:val="28"/>
                <w:szCs w:val="28"/>
              </w:rPr>
              <w:t>са и уважения к отечественной культуре и культуре народов многонациональной России и других стран.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Литературное чтение как учебный предмет в особой мере влияет на решение следующих </w:t>
            </w:r>
            <w:r w:rsidRPr="009032B1">
              <w:rPr>
                <w:b/>
                <w:sz w:val="28"/>
                <w:szCs w:val="28"/>
              </w:rPr>
              <w:t>задач</w:t>
            </w:r>
            <w:r w:rsidRPr="009032B1">
              <w:rPr>
                <w:sz w:val="28"/>
                <w:szCs w:val="28"/>
              </w:rPr>
              <w:t>: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-   развивать у детей способность полноценно воспринимать художественное произведение, сопереж</w:t>
            </w:r>
            <w:r w:rsidRPr="009032B1">
              <w:rPr>
                <w:sz w:val="28"/>
                <w:szCs w:val="28"/>
              </w:rPr>
              <w:t>и</w:t>
            </w:r>
            <w:r w:rsidRPr="009032B1">
              <w:rPr>
                <w:sz w:val="28"/>
                <w:szCs w:val="28"/>
              </w:rPr>
              <w:t xml:space="preserve">вать героям, эмоционально откликаться </w:t>
            </w:r>
            <w:proofErr w:type="gramStart"/>
            <w:r w:rsidRPr="009032B1">
              <w:rPr>
                <w:sz w:val="28"/>
                <w:szCs w:val="28"/>
              </w:rPr>
              <w:t>на</w:t>
            </w:r>
            <w:proofErr w:type="gramEnd"/>
            <w:r w:rsidRPr="009032B1">
              <w:rPr>
                <w:sz w:val="28"/>
                <w:szCs w:val="28"/>
              </w:rPr>
              <w:t xml:space="preserve"> прочитанное;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-учить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lastRenderedPageBreak/>
              <w:t xml:space="preserve">  -формировать умение воссоздавать художественные образы литературного произведения, развивать творческое и воссоздающее воображение учащихся, и особенно ассоциативное мышление;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-развивать поэтический слух детей, накапливать эстетический опыт слушания произведений изящной словесности, ---   воспитывать художественный вкус;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-формировать потребность в постоянном чтении книги, развивать интерес к литературному творчеству, творчеству писателей, создателей произведений словесного искусства;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-обогащать чувственный опыт ребенка, его реальные представления об окружающем мире и природе;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-формировать эстетическое отношение ребенка к жизни, приобщая его к классике художественной л</w:t>
            </w:r>
            <w:r w:rsidRPr="009032B1">
              <w:rPr>
                <w:sz w:val="28"/>
                <w:szCs w:val="28"/>
              </w:rPr>
              <w:t>и</w:t>
            </w:r>
            <w:r w:rsidRPr="009032B1">
              <w:rPr>
                <w:sz w:val="28"/>
                <w:szCs w:val="28"/>
              </w:rPr>
              <w:t>тературы;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-обеспечивать достаточно глубокое понимание содержания произведений различного уровня сложн</w:t>
            </w:r>
            <w:r w:rsidRPr="009032B1">
              <w:rPr>
                <w:sz w:val="28"/>
                <w:szCs w:val="28"/>
              </w:rPr>
              <w:t>о</w:t>
            </w:r>
            <w:r w:rsidRPr="009032B1">
              <w:rPr>
                <w:sz w:val="28"/>
                <w:szCs w:val="28"/>
              </w:rPr>
              <w:t>сти;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-расширять кругозор детей через чтение книг различных жанров, разнообразных по содержанию и т</w:t>
            </w:r>
            <w:r w:rsidRPr="009032B1">
              <w:rPr>
                <w:sz w:val="28"/>
                <w:szCs w:val="28"/>
              </w:rPr>
              <w:t>е</w:t>
            </w:r>
            <w:r w:rsidRPr="009032B1">
              <w:rPr>
                <w:sz w:val="28"/>
                <w:szCs w:val="28"/>
              </w:rPr>
              <w:t>матике, обогащать      нравственно-эстетический и познавательный опыт ребенка;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 -обеспечивать развитие речи школьников и активно формировать навык чтения и речевые умения;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работать с различными видами текстов;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    -создавать условия для формирования потребности в самостоятельном чтении художественных прои</w:t>
            </w:r>
            <w:r w:rsidRPr="009032B1">
              <w:rPr>
                <w:sz w:val="28"/>
                <w:szCs w:val="28"/>
              </w:rPr>
              <w:t>з</w:t>
            </w:r>
            <w:r w:rsidRPr="009032B1">
              <w:rPr>
                <w:sz w:val="28"/>
                <w:szCs w:val="28"/>
              </w:rPr>
              <w:t>ведений, формировать «читательскую самостоятельность».</w:t>
            </w:r>
          </w:p>
          <w:p w:rsidR="00AB75B8" w:rsidRPr="009032B1" w:rsidRDefault="00AB75B8" w:rsidP="009032B1">
            <w:pPr>
              <w:rPr>
                <w:sz w:val="28"/>
                <w:szCs w:val="28"/>
              </w:rPr>
            </w:pPr>
          </w:p>
        </w:tc>
      </w:tr>
      <w:tr w:rsidR="0027698F" w:rsidRPr="009032B1" w:rsidTr="005379BC">
        <w:trPr>
          <w:trHeight w:val="2675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2B1" w:rsidRPr="0083485E" w:rsidRDefault="0027698F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lastRenderedPageBreak/>
              <w:t xml:space="preserve">3. Сведения  о </w:t>
            </w:r>
          </w:p>
          <w:p w:rsidR="0027698F" w:rsidRPr="0083485E" w:rsidRDefault="0027698F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программе, УМК.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9BC" w:rsidRDefault="0027698F" w:rsidP="009032B1">
            <w:pPr>
              <w:pStyle w:val="ParagraphStyle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032B1">
              <w:rPr>
                <w:rFonts w:ascii="Times New Roman" w:hAnsi="Times New Roman"/>
                <w:sz w:val="28"/>
                <w:szCs w:val="28"/>
              </w:rPr>
              <w:t>Рабочая программа по литературному чтению для 1 класса составлена в соответствии с основными положениями Федерального государственного образовательного стандарта начального общего образов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а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 xml:space="preserve">ния (утвержден приказом Министерства образования и науки РФ 26.11.2010 г,  №1241); </w:t>
            </w:r>
            <w:proofErr w:type="gramEnd"/>
          </w:p>
          <w:p w:rsidR="0027698F" w:rsidRPr="009032B1" w:rsidRDefault="0027698F" w:rsidP="005379BC">
            <w:pPr>
              <w:pStyle w:val="ParagraphStyle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2B1">
              <w:rPr>
                <w:rFonts w:ascii="Times New Roman" w:hAnsi="Times New Roman"/>
                <w:sz w:val="28"/>
                <w:szCs w:val="28"/>
              </w:rPr>
              <w:t xml:space="preserve"> авторской программы,</w:t>
            </w:r>
            <w:r w:rsidR="004017DC" w:rsidRPr="009032B1">
              <w:rPr>
                <w:rFonts w:ascii="Times New Roman" w:hAnsi="Times New Roman"/>
                <w:sz w:val="28"/>
                <w:szCs w:val="28"/>
              </w:rPr>
              <w:t xml:space="preserve"> Л.Ф.</w:t>
            </w:r>
            <w:r w:rsidR="009032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17DC" w:rsidRPr="009032B1">
              <w:rPr>
                <w:rFonts w:ascii="Times New Roman" w:hAnsi="Times New Roman"/>
                <w:sz w:val="28"/>
                <w:szCs w:val="28"/>
              </w:rPr>
              <w:t>Климановой,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 xml:space="preserve"> В. Г. Горецкого, (УМК «Школа России»)</w:t>
            </w:r>
          </w:p>
          <w:p w:rsidR="0027698F" w:rsidRPr="009032B1" w:rsidRDefault="0027698F" w:rsidP="009032B1">
            <w:pPr>
              <w:pStyle w:val="ParagraphStyle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2B1">
              <w:rPr>
                <w:rFonts w:ascii="Times New Roman" w:hAnsi="Times New Roman"/>
                <w:sz w:val="28"/>
                <w:szCs w:val="28"/>
              </w:rPr>
              <w:t>Программа по литературному чтению  построена как органичная часть общего курса русского языка и литературы средней школы и ориентирована на языковое, эмоционально-нравственное и интеллектуал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ь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 xml:space="preserve">ное развитие ребенка; разработана с учётом возрастных и психологических особенностей учащихся 1 класса, </w:t>
            </w:r>
            <w:r w:rsidR="009032B1">
              <w:rPr>
                <w:rFonts w:ascii="Times New Roman" w:hAnsi="Times New Roman"/>
                <w:sz w:val="28"/>
                <w:szCs w:val="28"/>
              </w:rPr>
              <w:t>к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онцепции духовно-нравственного развития и воспитания личности гражданина России, планир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у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емых результатов начального общего образования.</w:t>
            </w:r>
          </w:p>
          <w:p w:rsidR="0027698F" w:rsidRPr="009032B1" w:rsidRDefault="0027698F" w:rsidP="009032B1">
            <w:pPr>
              <w:pStyle w:val="ParagraphStyle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2B1">
              <w:rPr>
                <w:rFonts w:ascii="Times New Roman" w:hAnsi="Times New Roman"/>
                <w:sz w:val="28"/>
                <w:szCs w:val="28"/>
              </w:rPr>
              <w:t>Рассматриваемая программа реализуется с помощью учебника «Литературное чтение» авторов: Л.Ф.</w:t>
            </w:r>
            <w:r w:rsidR="009032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Климановой, В.Г.</w:t>
            </w:r>
            <w:r w:rsidR="009032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Горецкого, Л.А.</w:t>
            </w:r>
            <w:r w:rsidR="009032B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032B1">
              <w:rPr>
                <w:rFonts w:ascii="Times New Roman" w:hAnsi="Times New Roman"/>
                <w:sz w:val="28"/>
                <w:szCs w:val="28"/>
              </w:rPr>
              <w:t>Виноградской,  с приложением на электронном носителе.</w:t>
            </w:r>
          </w:p>
          <w:p w:rsidR="0027698F" w:rsidRPr="009032B1" w:rsidRDefault="0027698F" w:rsidP="009032B1">
            <w:pPr>
              <w:pStyle w:val="ParagraphStyle"/>
              <w:ind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032B1">
              <w:rPr>
                <w:rFonts w:ascii="Times New Roman" w:hAnsi="Times New Roman"/>
                <w:sz w:val="28"/>
                <w:szCs w:val="28"/>
              </w:rPr>
              <w:t>Данная линия учебников рекомендована Министерством образования и науки РФ.</w:t>
            </w:r>
          </w:p>
        </w:tc>
      </w:tr>
      <w:tr w:rsidR="0027698F" w:rsidRPr="009032B1" w:rsidTr="005379BC">
        <w:trPr>
          <w:trHeight w:val="2485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98F" w:rsidRPr="0083485E" w:rsidRDefault="0027698F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lastRenderedPageBreak/>
              <w:t>4. Содержание курса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98F" w:rsidRPr="009032B1" w:rsidRDefault="0027698F" w:rsidP="009032B1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В круг чтения детей входят произведения отечественных и зарубежных писателей, составляющие зол</w:t>
            </w:r>
            <w:r w:rsidRPr="009032B1">
              <w:rPr>
                <w:color w:val="000000"/>
                <w:sz w:val="28"/>
                <w:szCs w:val="28"/>
              </w:rPr>
              <w:t>о</w:t>
            </w:r>
            <w:r w:rsidRPr="009032B1">
              <w:rPr>
                <w:color w:val="000000"/>
                <w:sz w:val="28"/>
                <w:szCs w:val="28"/>
              </w:rPr>
              <w:t>той фонд лите</w:t>
            </w:r>
            <w:r w:rsidRPr="009032B1">
              <w:rPr>
                <w:color w:val="000000"/>
                <w:sz w:val="28"/>
                <w:szCs w:val="28"/>
              </w:rPr>
              <w:softHyphen/>
              <w:t>ратуры, произведения устного народного творчества, стихи, рассказы, сказки современных писателей.</w:t>
            </w:r>
          </w:p>
          <w:p w:rsidR="0027698F" w:rsidRPr="009032B1" w:rsidRDefault="0027698F" w:rsidP="009032B1">
            <w:pPr>
              <w:shd w:val="clear" w:color="auto" w:fill="FFFFFF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Все произведения в учебных книгах сгруппированы по жанрово-тематическому принципу. Главные темы отражают наиболее важные и интересные для данного возраста детей стороны их жизни и окружающего мира</w:t>
            </w:r>
            <w:r w:rsidR="005379BC">
              <w:rPr>
                <w:color w:val="000000"/>
                <w:sz w:val="28"/>
                <w:szCs w:val="28"/>
              </w:rPr>
              <w:t>.</w:t>
            </w:r>
          </w:p>
          <w:p w:rsidR="0027698F" w:rsidRPr="009032B1" w:rsidRDefault="0027698F" w:rsidP="009032B1">
            <w:pPr>
              <w:shd w:val="clear" w:color="auto" w:fill="FFFFFF"/>
              <w:rPr>
                <w:b/>
                <w:bCs/>
                <w:color w:val="000000"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Всего – 40 часов.</w:t>
            </w:r>
          </w:p>
          <w:p w:rsidR="0027698F" w:rsidRPr="009032B1" w:rsidRDefault="0027698F" w:rsidP="009032B1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Жили-были буквы (6 ч)</w:t>
            </w:r>
          </w:p>
          <w:p w:rsidR="009032B1" w:rsidRDefault="0027698F" w:rsidP="009032B1">
            <w:pPr>
              <w:shd w:val="clear" w:color="auto" w:fill="FFFFFF"/>
              <w:ind w:right="115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Стихи, рассказы и сказки, написанные В. Данько, И.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Ток</w:t>
            </w:r>
            <w:r w:rsidRPr="009032B1">
              <w:rPr>
                <w:color w:val="000000"/>
                <w:sz w:val="28"/>
                <w:szCs w:val="28"/>
              </w:rPr>
              <w:softHyphen/>
              <w:t>маковой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С. Черным, Ф.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Кривиным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</w:t>
            </w:r>
          </w:p>
          <w:p w:rsidR="0027698F" w:rsidRPr="009032B1" w:rsidRDefault="0027698F" w:rsidP="009032B1">
            <w:pPr>
              <w:shd w:val="clear" w:color="auto" w:fill="FFFFFF"/>
              <w:ind w:right="115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Т. Собакиным.</w:t>
            </w:r>
          </w:p>
          <w:p w:rsidR="0027698F" w:rsidRPr="009032B1" w:rsidRDefault="0027698F" w:rsidP="009032B1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Сказки, загадки, небылицы (6 ч)</w:t>
            </w:r>
          </w:p>
          <w:p w:rsidR="009032B1" w:rsidRDefault="0027698F" w:rsidP="009032B1">
            <w:pPr>
              <w:shd w:val="clear" w:color="auto" w:fill="FFFFFF"/>
              <w:ind w:right="166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Произведения устного народного творчества: песенки, загадки,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потешки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небылицы и сказки. </w:t>
            </w:r>
          </w:p>
          <w:p w:rsidR="0027698F" w:rsidRPr="009032B1" w:rsidRDefault="0027698F" w:rsidP="009032B1">
            <w:pPr>
              <w:shd w:val="clear" w:color="auto" w:fill="FFFFFF"/>
              <w:ind w:right="166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Отрывки из сказок А. Пушкина.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Потешки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>, песенки из зарубежного фольклора.</w:t>
            </w:r>
          </w:p>
          <w:p w:rsidR="0027698F" w:rsidRPr="009032B1" w:rsidRDefault="0027698F" w:rsidP="009032B1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Апрель, апрель! Звенит капель (4 ч)</w:t>
            </w:r>
          </w:p>
          <w:p w:rsidR="009032B1" w:rsidRDefault="0027698F" w:rsidP="009032B1">
            <w:pPr>
              <w:shd w:val="clear" w:color="auto" w:fill="FFFFFF"/>
              <w:ind w:right="-5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Стихи А.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Майкова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А. Плещеева, С. Маршака, И.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Токма</w:t>
            </w:r>
            <w:r w:rsidRPr="009032B1">
              <w:rPr>
                <w:color w:val="000000"/>
                <w:sz w:val="28"/>
                <w:szCs w:val="28"/>
              </w:rPr>
              <w:softHyphen/>
              <w:t>ковой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Т. Белозерова, Е. Трутневой, </w:t>
            </w:r>
          </w:p>
          <w:p w:rsidR="0027698F" w:rsidRPr="009032B1" w:rsidRDefault="0027698F" w:rsidP="009032B1">
            <w:pPr>
              <w:shd w:val="clear" w:color="auto" w:fill="FFFFFF"/>
              <w:ind w:right="-5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В. Берестова, В. Луни</w:t>
            </w:r>
            <w:r w:rsidRPr="009032B1">
              <w:rPr>
                <w:color w:val="000000"/>
                <w:sz w:val="28"/>
                <w:szCs w:val="28"/>
              </w:rPr>
              <w:softHyphen/>
              <w:t>на о русской природе.</w:t>
            </w:r>
          </w:p>
          <w:p w:rsidR="0027698F" w:rsidRPr="009032B1" w:rsidRDefault="0027698F" w:rsidP="009032B1">
            <w:pPr>
              <w:shd w:val="clear" w:color="auto" w:fill="FFFFFF"/>
              <w:ind w:right="-5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И в шутку и всерьез (6 ч)</w:t>
            </w:r>
          </w:p>
          <w:p w:rsidR="0027698F" w:rsidRPr="009032B1" w:rsidRDefault="0027698F" w:rsidP="009032B1">
            <w:pPr>
              <w:shd w:val="clear" w:color="auto" w:fill="FFFFFF"/>
              <w:ind w:right="-5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Произведения Н. Артюховой, О. Григорьева, И.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Токмако</w:t>
            </w:r>
            <w:r w:rsidRPr="009032B1">
              <w:rPr>
                <w:color w:val="000000"/>
                <w:sz w:val="28"/>
                <w:szCs w:val="28"/>
              </w:rPr>
              <w:softHyphen/>
              <w:t>вой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М.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Пляцковского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>, К. Чуковского, Г. Кру</w:t>
            </w:r>
            <w:r w:rsidRPr="009032B1">
              <w:rPr>
                <w:color w:val="000000"/>
                <w:sz w:val="28"/>
                <w:szCs w:val="28"/>
              </w:rPr>
              <w:t>ж</w:t>
            </w:r>
            <w:r w:rsidRPr="009032B1">
              <w:rPr>
                <w:color w:val="000000"/>
                <w:sz w:val="28"/>
                <w:szCs w:val="28"/>
              </w:rPr>
              <w:t>кова, И. Пивоваровой.</w:t>
            </w:r>
          </w:p>
          <w:p w:rsidR="0027698F" w:rsidRPr="009032B1" w:rsidRDefault="0027698F" w:rsidP="009032B1">
            <w:pPr>
              <w:shd w:val="clear" w:color="auto" w:fill="FFFFFF"/>
              <w:ind w:right="-5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Я и мои друзья (7 ч)</w:t>
            </w:r>
          </w:p>
          <w:p w:rsidR="009032B1" w:rsidRDefault="0027698F" w:rsidP="009032B1">
            <w:pPr>
              <w:shd w:val="clear" w:color="auto" w:fill="FFFFFF"/>
              <w:ind w:left="2" w:right="-5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Рассказы и стихи, написанные Ю. Ермолаевым, Е. Бла</w:t>
            </w:r>
            <w:r w:rsidRPr="009032B1">
              <w:rPr>
                <w:color w:val="000000"/>
                <w:sz w:val="28"/>
                <w:szCs w:val="28"/>
              </w:rPr>
              <w:softHyphen/>
              <w:t>гининой, В. Орловым, С. Михалковым,</w:t>
            </w:r>
          </w:p>
          <w:p w:rsidR="0027698F" w:rsidRPr="009032B1" w:rsidRDefault="0027698F" w:rsidP="009032B1">
            <w:pPr>
              <w:shd w:val="clear" w:color="auto" w:fill="FFFFFF"/>
              <w:ind w:left="2" w:right="-5"/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 Р.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Сефом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Ю.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Энтиным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 В.  Берестовым,  А. 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Барто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>,   С.   Маршаком,  Я.  Акимом, о  детях,  их  взаим</w:t>
            </w:r>
            <w:r w:rsidRPr="009032B1">
              <w:rPr>
                <w:color w:val="000000"/>
                <w:sz w:val="28"/>
                <w:szCs w:val="28"/>
              </w:rPr>
              <w:t>о</w:t>
            </w:r>
            <w:r w:rsidRPr="009032B1">
              <w:rPr>
                <w:color w:val="000000"/>
                <w:sz w:val="28"/>
                <w:szCs w:val="28"/>
              </w:rPr>
              <w:t xml:space="preserve">отношениях,  об  умении  общаться  друг с другом и </w:t>
            </w:r>
            <w:r w:rsidR="009032B1" w:rsidRPr="009032B1">
              <w:rPr>
                <w:color w:val="000000"/>
                <w:sz w:val="28"/>
                <w:szCs w:val="28"/>
              </w:rPr>
              <w:t>с</w:t>
            </w:r>
            <w:r w:rsidRPr="009032B1">
              <w:rPr>
                <w:color w:val="000000"/>
                <w:sz w:val="28"/>
                <w:szCs w:val="28"/>
              </w:rPr>
              <w:t xml:space="preserve"> взрослыми.</w:t>
            </w:r>
          </w:p>
          <w:p w:rsidR="0027698F" w:rsidRPr="009032B1" w:rsidRDefault="0027698F" w:rsidP="009032B1">
            <w:pPr>
              <w:shd w:val="clear" w:color="auto" w:fill="FFFFFF"/>
              <w:rPr>
                <w:b/>
                <w:bCs/>
                <w:sz w:val="28"/>
                <w:szCs w:val="28"/>
              </w:rPr>
            </w:pPr>
            <w:r w:rsidRPr="009032B1">
              <w:rPr>
                <w:b/>
                <w:bCs/>
                <w:color w:val="000000"/>
                <w:sz w:val="28"/>
                <w:szCs w:val="28"/>
              </w:rPr>
              <w:t>О братьях наших меньших (11 ч)</w:t>
            </w:r>
          </w:p>
          <w:p w:rsidR="0027698F" w:rsidRPr="009032B1" w:rsidRDefault="0027698F" w:rsidP="009032B1">
            <w:pPr>
              <w:pStyle w:val="af2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Произведения о взаимоотношениях человека с природой, рассказы и стихи С. Михалкова, В. Осеевой, И.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Токмаковой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 xml:space="preserve">, М.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Пляцковского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>, Г. Сапгира, В. Берестова, Н. Сладкова, Д. Хармса, К. Ушинского.</w:t>
            </w:r>
          </w:p>
        </w:tc>
      </w:tr>
      <w:tr w:rsidR="0027698F" w:rsidRPr="009032B1" w:rsidTr="005379BC">
        <w:trPr>
          <w:trHeight w:val="70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98F" w:rsidRPr="0083485E" w:rsidRDefault="0027698F" w:rsidP="009032B1">
            <w:pPr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5. Место предмета в учебном плане.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98F" w:rsidRPr="009032B1" w:rsidRDefault="00893844" w:rsidP="00893844">
            <w:pPr>
              <w:overflowPunct w:val="0"/>
              <w:autoSpaceDE w:val="0"/>
              <w:autoSpaceDN w:val="0"/>
              <w:adjustRightInd w:val="0"/>
              <w:ind w:left="93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Предмет входит в предметную область «Филология». </w:t>
            </w:r>
            <w:r w:rsidR="009032B1" w:rsidRPr="009032B1">
              <w:rPr>
                <w:sz w:val="28"/>
              </w:rPr>
              <w:t xml:space="preserve">Программа учебного курса общим объемом </w:t>
            </w:r>
            <w:r w:rsidR="009032B1">
              <w:rPr>
                <w:sz w:val="28"/>
              </w:rPr>
              <w:t>40</w:t>
            </w:r>
            <w:r w:rsidR="009032B1" w:rsidRPr="009032B1">
              <w:rPr>
                <w:sz w:val="28"/>
              </w:rPr>
              <w:t xml:space="preserve"> ч</w:t>
            </w:r>
            <w:r w:rsidR="009032B1" w:rsidRPr="009032B1">
              <w:rPr>
                <w:sz w:val="28"/>
              </w:rPr>
              <w:t>а</w:t>
            </w:r>
            <w:r w:rsidR="009032B1" w:rsidRPr="009032B1">
              <w:rPr>
                <w:sz w:val="28"/>
              </w:rPr>
              <w:t xml:space="preserve">сов в год, по 4 ч. в неделю. Изучается в течение </w:t>
            </w:r>
            <w:r w:rsidR="009032B1">
              <w:rPr>
                <w:sz w:val="28"/>
              </w:rPr>
              <w:t>10</w:t>
            </w:r>
            <w:r w:rsidR="009032B1" w:rsidRPr="009032B1">
              <w:rPr>
                <w:sz w:val="28"/>
              </w:rPr>
              <w:t xml:space="preserve"> учебных недель</w:t>
            </w:r>
            <w:r w:rsidR="009032B1">
              <w:rPr>
                <w:sz w:val="28"/>
              </w:rPr>
              <w:t>.</w:t>
            </w:r>
          </w:p>
        </w:tc>
      </w:tr>
      <w:tr w:rsidR="0027698F" w:rsidRPr="009032B1" w:rsidTr="005379BC">
        <w:trPr>
          <w:trHeight w:val="4755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9BC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lastRenderedPageBreak/>
              <w:t xml:space="preserve">6. Требования </w:t>
            </w:r>
          </w:p>
          <w:p w:rsidR="0083485E" w:rsidRDefault="0027698F" w:rsidP="0068480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 xml:space="preserve">к результатам </w:t>
            </w:r>
          </w:p>
          <w:p w:rsidR="0027698F" w:rsidRPr="0083485E" w:rsidRDefault="0027698F" w:rsidP="0068480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 xml:space="preserve">обучения 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98F" w:rsidRPr="009032B1" w:rsidRDefault="0027698F" w:rsidP="006F001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bCs/>
                <w:iCs/>
                <w:color w:val="231F20"/>
                <w:sz w:val="28"/>
                <w:szCs w:val="28"/>
                <w:lang w:eastAsia="en-US"/>
              </w:rPr>
              <w:t>Личностные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- называть место, где родился и вырос, составлять небольшой текст о природе родного края, о семье, р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дителях;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понимать свою принадлежность к определённому народу России; с уважением относиться к людям др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у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гой национальности, их традициям в процессе знакомства с народным творчеством разных народов;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знать и рассказывать о традициях своей семьи. Проявлять заботу к своим близким, с уважением отн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ситься к родителям, помогать младшим; называть произведения разных народов, в которых тоже расск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а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зывается о семье, о маме, об отношении детей к маме;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размышлять в процессе чтения произведений о таких нравственных ценностях, как честность, доброта, благородство, уважение к людям;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понимать смысл нравственно-этических понятий на основе бесед о пословицах и поговорках, произв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е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дениях К. Ушинского, Л. Толстого и других; и чтения произведений на уроках «Литературного чтения» о дружбе, об отношениях между людьми, об отношениях к животным и т. д. (дружелюбие, уважение, с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чувствие, взаимопомощь, взаимовыручка);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проявлять интерес к чтению произведений о природе (животных и растениях), выражая уважительное отношение к ней;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понимать значение новой социальной роли ученика, принимать нормы и правила школьной жизни; о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т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ветственно относиться к урокам «Литературного чтения», беречь учебник, тетрадь, бережно относиться к книгам, предназначенным для самостоятельного чтения;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понимать, что такое «хорошо» и что такое «плохо»;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относиться с уважением к историческому прошлому своей страны, своего народа, к его обычаям и тр</w:t>
            </w:r>
            <w:r w:rsidRPr="009032B1">
              <w:rPr>
                <w:sz w:val="28"/>
                <w:szCs w:val="28"/>
              </w:rPr>
              <w:t>а</w:t>
            </w:r>
            <w:r w:rsidRPr="009032B1">
              <w:rPr>
                <w:sz w:val="28"/>
                <w:szCs w:val="28"/>
              </w:rPr>
              <w:t>дициям;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относиться с уважением к родному языку.</w:t>
            </w:r>
          </w:p>
          <w:p w:rsidR="0027698F" w:rsidRPr="009032B1" w:rsidRDefault="0027698F" w:rsidP="006F0018">
            <w:pPr>
              <w:jc w:val="center"/>
              <w:rPr>
                <w:b/>
                <w:sz w:val="28"/>
                <w:szCs w:val="28"/>
              </w:rPr>
            </w:pPr>
            <w:r w:rsidRPr="009032B1">
              <w:rPr>
                <w:b/>
                <w:sz w:val="28"/>
                <w:szCs w:val="28"/>
              </w:rPr>
              <w:t>Метапредметные</w:t>
            </w:r>
          </w:p>
          <w:p w:rsidR="0027698F" w:rsidRPr="009032B1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9032B1">
              <w:rPr>
                <w:b/>
                <w:sz w:val="28"/>
                <w:szCs w:val="28"/>
              </w:rPr>
              <w:t>Регулятивные УУД</w:t>
            </w:r>
          </w:p>
          <w:p w:rsidR="0027698F" w:rsidRPr="00DE629C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DE629C">
              <w:rPr>
                <w:b/>
                <w:sz w:val="28"/>
                <w:szCs w:val="28"/>
              </w:rPr>
              <w:t>Учащиеся научатся: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читать планируемые результаты на шмуцтитулах учебника и обсуждать их под его руководством учит</w:t>
            </w:r>
            <w:r w:rsidRPr="009032B1">
              <w:rPr>
                <w:sz w:val="28"/>
                <w:szCs w:val="28"/>
              </w:rPr>
              <w:t>е</w:t>
            </w:r>
            <w:r w:rsidRPr="009032B1">
              <w:rPr>
                <w:sz w:val="28"/>
                <w:szCs w:val="28"/>
              </w:rPr>
              <w:t>ля;</w:t>
            </w:r>
          </w:p>
          <w:p w:rsidR="009032B1" w:rsidRDefault="0027698F" w:rsidP="009032B1">
            <w:pPr>
              <w:jc w:val="both"/>
              <w:rPr>
                <w:sz w:val="28"/>
                <w:szCs w:val="28"/>
              </w:rPr>
            </w:pPr>
            <w:proofErr w:type="gramStart"/>
            <w:r w:rsidRPr="009032B1">
              <w:rPr>
                <w:sz w:val="28"/>
                <w:szCs w:val="28"/>
              </w:rPr>
              <w:t xml:space="preserve">- понимать, какие учебные задачи будут решаться в процессе изучения темы (с какой целью </w:t>
            </w:r>
            <w:proofErr w:type="gramEnd"/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необходимо читать данный текст: поупражняться в чтении или найти ответ на вопрос и т. д.);</w:t>
            </w:r>
          </w:p>
          <w:p w:rsidR="009032B1" w:rsidRDefault="005379BC" w:rsidP="009032B1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- планировать</w:t>
            </w:r>
            <w:r w:rsidR="0027698F" w:rsidRPr="009032B1">
              <w:rPr>
                <w:sz w:val="28"/>
                <w:szCs w:val="28"/>
              </w:rPr>
              <w:t xml:space="preserve"> свои действия на отдельных этапах урока с помощью учителя (например, составить план пересказа по образцу или восстановить последовательность событий сказки по серии </w:t>
            </w:r>
            <w:proofErr w:type="gramEnd"/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рисунков), понимать</w:t>
            </w:r>
            <w:r w:rsidR="005379BC">
              <w:rPr>
                <w:sz w:val="28"/>
                <w:szCs w:val="28"/>
              </w:rPr>
              <w:t xml:space="preserve"> важность планирования действий;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lastRenderedPageBreak/>
              <w:t>- контролировать выполненные задания с опорой на образец, предложенный учителем, составлять вместе с учителем план проверки выполнения задания;</w:t>
            </w:r>
          </w:p>
          <w:p w:rsid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- оценивать чтение по ролям, пересказ текста, выполнение проекта по </w:t>
            </w:r>
            <w:proofErr w:type="gramStart"/>
            <w:r w:rsidRPr="009032B1">
              <w:rPr>
                <w:sz w:val="28"/>
                <w:szCs w:val="28"/>
              </w:rPr>
              <w:t>предложенной</w:t>
            </w:r>
            <w:proofErr w:type="gramEnd"/>
            <w:r w:rsidRPr="009032B1">
              <w:rPr>
                <w:sz w:val="28"/>
                <w:szCs w:val="28"/>
              </w:rPr>
              <w:t xml:space="preserve"> учителем 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системе (шкале);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определять границы известного и неизвестного под руководством учителя: выделять из темы урока и</w:t>
            </w:r>
            <w:r w:rsidRPr="009032B1">
              <w:rPr>
                <w:sz w:val="28"/>
                <w:szCs w:val="28"/>
              </w:rPr>
              <w:t>з</w:t>
            </w:r>
            <w:r w:rsidRPr="009032B1">
              <w:rPr>
                <w:sz w:val="28"/>
                <w:szCs w:val="28"/>
              </w:rPr>
              <w:t>вестные знания и умения, определять круг неизвестного по изучаемо</w:t>
            </w:r>
            <w:r w:rsidR="005379BC">
              <w:rPr>
                <w:sz w:val="28"/>
                <w:szCs w:val="28"/>
              </w:rPr>
              <w:t>й теме под руководством учителя;</w:t>
            </w:r>
          </w:p>
          <w:p w:rsid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- фиксировать по ходу урока и в конце его удовлетворённость / неудовлетворённость своей работой на уроке (с помощью смайликов, разноцветных фишек и пр.), позитивно относиться </w:t>
            </w:r>
            <w:proofErr w:type="gramStart"/>
            <w:r w:rsidRPr="009032B1">
              <w:rPr>
                <w:sz w:val="28"/>
                <w:szCs w:val="28"/>
              </w:rPr>
              <w:t>к</w:t>
            </w:r>
            <w:proofErr w:type="gramEnd"/>
            <w:r w:rsidRPr="009032B1">
              <w:rPr>
                <w:sz w:val="28"/>
                <w:szCs w:val="28"/>
              </w:rPr>
              <w:t xml:space="preserve"> своим 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успехам, стремиться к улучшению результата;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анализировать причины успеха/неуспеха с помощью разноцветных фишек, лесенок, оценочных шкал, формулировать их в устной форме по просьбе учителя;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- осваивать с помощью учителя позитивные установки типа: «У меня всё получится», «Я ещё многое смогу», «Мне нужно ещё немного потрудиться», «Я ещё только учусь», «Каждый имеет право на оши</w:t>
            </w:r>
            <w:r w:rsidRPr="009032B1">
              <w:rPr>
                <w:sz w:val="28"/>
                <w:szCs w:val="28"/>
              </w:rPr>
              <w:t>б</w:t>
            </w:r>
            <w:r w:rsidRPr="009032B1">
              <w:rPr>
                <w:sz w:val="28"/>
                <w:szCs w:val="28"/>
              </w:rPr>
              <w:t>ку» и др.;</w:t>
            </w:r>
          </w:p>
          <w:p w:rsidR="0068480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 xml:space="preserve">- стремиться преодолевать возникающие трудности, проявлять волевое усилие (с помощью учителя). </w:t>
            </w:r>
          </w:p>
          <w:p w:rsidR="00684801" w:rsidRDefault="00684801" w:rsidP="009032B1">
            <w:pPr>
              <w:jc w:val="both"/>
              <w:rPr>
                <w:sz w:val="28"/>
                <w:szCs w:val="28"/>
              </w:rPr>
            </w:pPr>
          </w:p>
          <w:p w:rsidR="0027698F" w:rsidRPr="009032B1" w:rsidRDefault="0027698F" w:rsidP="009032B1">
            <w:pPr>
              <w:jc w:val="both"/>
              <w:rPr>
                <w:i/>
                <w:sz w:val="28"/>
                <w:szCs w:val="28"/>
              </w:rPr>
            </w:pPr>
            <w:r w:rsidRPr="00684801">
              <w:rPr>
                <w:b/>
                <w:i/>
                <w:sz w:val="28"/>
                <w:szCs w:val="28"/>
              </w:rPr>
              <w:t>Учащиеся получат возможность научиться:</w:t>
            </w:r>
          </w:p>
          <w:p w:rsidR="009032B1" w:rsidRDefault="0027698F" w:rsidP="009032B1">
            <w:pPr>
              <w:jc w:val="both"/>
              <w:rPr>
                <w:i/>
                <w:sz w:val="28"/>
                <w:szCs w:val="28"/>
              </w:rPr>
            </w:pPr>
            <w:r w:rsidRPr="009032B1">
              <w:rPr>
                <w:i/>
                <w:sz w:val="28"/>
                <w:szCs w:val="28"/>
              </w:rPr>
              <w:t xml:space="preserve">- принимать общие цели изучения темы, представленные на шмуцтитулах, обсуждать их </w:t>
            </w:r>
          </w:p>
          <w:p w:rsidR="0027698F" w:rsidRPr="009032B1" w:rsidRDefault="0027698F" w:rsidP="009032B1">
            <w:pPr>
              <w:jc w:val="both"/>
              <w:rPr>
                <w:i/>
                <w:sz w:val="28"/>
                <w:szCs w:val="28"/>
              </w:rPr>
            </w:pPr>
            <w:r w:rsidRPr="009032B1">
              <w:rPr>
                <w:i/>
                <w:sz w:val="28"/>
                <w:szCs w:val="28"/>
              </w:rPr>
              <w:t>совместно с учителем;</w:t>
            </w:r>
          </w:p>
          <w:p w:rsidR="0027698F" w:rsidRPr="009032B1" w:rsidRDefault="0027698F" w:rsidP="009032B1">
            <w:pPr>
              <w:jc w:val="both"/>
              <w:rPr>
                <w:i/>
                <w:sz w:val="28"/>
                <w:szCs w:val="28"/>
              </w:rPr>
            </w:pPr>
            <w:r w:rsidRPr="009032B1">
              <w:rPr>
                <w:i/>
                <w:sz w:val="28"/>
                <w:szCs w:val="28"/>
              </w:rPr>
              <w:t>- понимать учебную задачу урока, воспроизводить её в ходе урока по просьбе и под руководством учит</w:t>
            </w:r>
            <w:r w:rsidRPr="009032B1">
              <w:rPr>
                <w:i/>
                <w:sz w:val="28"/>
                <w:szCs w:val="28"/>
              </w:rPr>
              <w:t>е</w:t>
            </w:r>
            <w:r w:rsidRPr="009032B1">
              <w:rPr>
                <w:i/>
                <w:sz w:val="28"/>
                <w:szCs w:val="28"/>
              </w:rPr>
              <w:t>ля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sz w:val="28"/>
                <w:szCs w:val="28"/>
              </w:rPr>
              <w:t xml:space="preserve"> </w:t>
            </w:r>
            <w:r w:rsidRPr="009032B1">
              <w:rPr>
                <w:rFonts w:eastAsiaTheme="minorHAnsi"/>
                <w:b/>
                <w:iCs/>
                <w:color w:val="231F20"/>
                <w:sz w:val="28"/>
                <w:szCs w:val="28"/>
                <w:lang w:eastAsia="en-US"/>
              </w:rPr>
              <w:t>Познавательные УУД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>Учащиеся научатся: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осуществлять простейшие логические операции:</w:t>
            </w:r>
          </w:p>
          <w:p w:rsidR="0068480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1) </w:t>
            </w:r>
            <w:r w:rsidRPr="009032B1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 xml:space="preserve">сравнение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по заданным критериям, при помощи учителя (сравнить сказку и рассказ, разные </w:t>
            </w:r>
          </w:p>
          <w:p w:rsidR="0068480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произведения на одну тему, авторскую и народную сказку, </w:t>
            </w:r>
            <w:proofErr w:type="gramStart"/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художественный</w:t>
            </w:r>
            <w:proofErr w:type="gramEnd"/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и 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proofErr w:type="gramStart"/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научно-познавательный текст, художественный и учебный текст, сравнить пословицы и текст, текст и иллюстрации (что общего и чем отличаются), сравнить поступки героев и свои собственные</w:t>
            </w:r>
            <w:r w:rsidR="0068480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)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;</w:t>
            </w:r>
            <w:proofErr w:type="gramEnd"/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2) </w:t>
            </w:r>
            <w:r w:rsidRPr="009032B1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 xml:space="preserve">группировка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книг (для выставки) по заданным критериям (на одну и ту же тему, одного автора, по з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а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данному основанию (жанр), исключить лишнее (книгу, не соответствующую теме);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3) </w:t>
            </w:r>
            <w:r w:rsidRPr="009032B1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 xml:space="preserve">классификация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(распределить по тематическим группам, выбрать слова, которые соответствуют представлениям о дружбе);</w:t>
            </w:r>
          </w:p>
          <w:p w:rsidR="0068480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находить нужную информацию в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учебнике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(название раздела, произведение, номер страницы); в словаре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lastRenderedPageBreak/>
              <w:t xml:space="preserve">учебника, пользоваться системой условных обозначений; в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тексте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для пересказа </w:t>
            </w:r>
            <w:proofErr w:type="gramStart"/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по</w:t>
            </w:r>
            <w:proofErr w:type="gramEnd"/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 xml:space="preserve"> 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заданным критериям, информацию для характеристики героя, для выразительного чтения, для ответа на задание;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работать со словами и терминами: уточнять значение непонятных слов, обращаясь к учителю, взросл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му, словарю;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соотносить прямое и переносное значение слов, находить информацию в энциклопедии.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bCs/>
                <w:i/>
                <w:iCs/>
                <w:color w:val="231F20"/>
                <w:sz w:val="28"/>
                <w:szCs w:val="28"/>
                <w:lang w:eastAsia="en-US"/>
              </w:rPr>
              <w:t>Учащиеся получат возможность научиться: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самостоятельно работать с учебником литературного чтения как источником информации; нах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дить заданное произведение разными способами;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выделять в тексте основные части; определять </w:t>
            </w:r>
            <w:r w:rsidR="00684801"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микро темы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, создавать устные словесные иллюстр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а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ции на основе выделенной </w:t>
            </w:r>
            <w:r w:rsidR="00684801"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микро темы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группировать тексты по заданному основанию (по теме, главной мысли, героям);</w:t>
            </w:r>
          </w:p>
          <w:p w:rsidR="0027698F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сравнивать разные </w:t>
            </w:r>
            <w:r w:rsidR="0068480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 xml:space="preserve">тексты (по теме, главной мысли, </w:t>
            </w:r>
            <w:r w:rsidRPr="009032B1"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  <w:t>героям).</w:t>
            </w:r>
          </w:p>
          <w:p w:rsidR="00684801" w:rsidRPr="009032B1" w:rsidRDefault="00684801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/>
                <w:iCs/>
                <w:color w:val="231F20"/>
                <w:sz w:val="28"/>
                <w:szCs w:val="28"/>
                <w:lang w:eastAsia="en-US"/>
              </w:rPr>
            </w:pP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i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iCs/>
                <w:color w:val="231F20"/>
                <w:sz w:val="28"/>
                <w:szCs w:val="28"/>
                <w:lang w:eastAsia="en-US"/>
              </w:rPr>
              <w:t>Коммуникативные УУД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bCs/>
                <w:color w:val="231F20"/>
                <w:sz w:val="28"/>
                <w:szCs w:val="28"/>
                <w:lang w:eastAsia="en-US"/>
              </w:rPr>
              <w:t>Учащиеся научатся: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отвечать и задавать вопросы по прочитанному произведению;</w:t>
            </w:r>
          </w:p>
          <w:p w:rsidR="0027698F" w:rsidRPr="009032B1" w:rsidRDefault="0027698F" w:rsidP="009032B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231F2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создавать связанное высказывание из 3—4 простых предложений на заданную тему с помощью учителя на основе заданного образца;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818386"/>
                <w:sz w:val="28"/>
                <w:szCs w:val="28"/>
                <w:lang w:eastAsia="en-US"/>
              </w:rPr>
              <w:t xml:space="preserve">- </w:t>
            </w:r>
            <w:r w:rsidRPr="009032B1">
              <w:rPr>
                <w:rFonts w:eastAsiaTheme="minorHAnsi"/>
                <w:color w:val="231F20"/>
                <w:sz w:val="28"/>
                <w:szCs w:val="28"/>
                <w:lang w:eastAsia="en-US"/>
              </w:rPr>
              <w:t>участвовать в диалоге с учителем и одноклассником;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внимательно слушать собеседника, не перебивая его, стараться понять, о чём он говорит;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участвовать в парной работе, пользуясь определёнными правилами (работать дружно, вместе </w:t>
            </w:r>
            <w:proofErr w:type="gramEnd"/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обсуждать </w:t>
            </w: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прочитанное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 находить общую точку зрения, учиться отстаивать свою точку зрения).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Учащиеся получат возможность научиться: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задавать уточняющие вопросы на основе образца;</w:t>
            </w:r>
          </w:p>
          <w:p w:rsidR="0068480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68480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 xml:space="preserve">- принимать участие в коллективной работе (распределять роли, договариваться, не </w:t>
            </w:r>
            <w:proofErr w:type="gramEnd"/>
          </w:p>
          <w:p w:rsidR="0027698F" w:rsidRPr="0068480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конфликтовать, искать пути выхода из конфликтной ситуации, знать и употреблять вежливые слова);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подготавливать небольшую презентацию с помощью взрослых по теме проекта, оформлять 2—3 слайда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27698F" w:rsidRPr="009032B1" w:rsidRDefault="0027698F" w:rsidP="006F0018">
            <w:pPr>
              <w:jc w:val="center"/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Предметные</w:t>
            </w:r>
          </w:p>
          <w:p w:rsidR="0027698F" w:rsidRPr="00684801" w:rsidRDefault="0027698F" w:rsidP="00684801">
            <w:pPr>
              <w:jc w:val="center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Виды речевой и читательской деятельности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Учащиеся научатся: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воспринимать на слух произведения различных жанров (небольшие рассказы, стихи, сказки);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- чётко и правильно произносить все звуки;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плавно читать по слогам и целыми словами с постепенным увеличением скорости чтения;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читать, определяя ударный слог, соблюдать паузы в соответствии со знаками препинания </w:t>
            </w: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середине и в конце предложения;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читать и понимать нравственный смысл пословиц и поговорок, соотносить их с помощью учителя с с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держанием произведения;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определять основную мысль прочитанного произведения с помощью учителя, а также с помощью п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словицы;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определять последовательность событий и находить смысловые части произведения (начало, </w:t>
            </w:r>
            <w:proofErr w:type="gramEnd"/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основная часть, конец) под руководством учителя;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восстанавливать те</w:t>
            </w: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кст пр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оизведения, вставляя пропущенные слова и предложения;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соотносить иллюстрации и текст;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называть героев произведения, давать им простейшую характеристику; размышлять </w:t>
            </w: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об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их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поступках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уметь отвечать на вопросы: «Чем тебе запомнился тот или иной герой произведения?», «Чем 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понравилось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/ не понравилось произведение?»;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выбирать нужную книгу по названию и обложке для самостоятельного чтения;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отгадывать с помощью учителя загадки (о </w:t>
            </w: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каком</w:t>
            </w:r>
            <w:proofErr w:type="gram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предмет идёт речь, как догадались), сопоставлять их с отгадками;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-отвечать на вопросы о прочитанном произведении;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-объяснять незнакомые слова, пользоваться словарем.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Учащиеся получат возможность научиться: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соотносить название рассказа с его содержанием;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отвечать на вопрос: «Почему автор дал произведению именно такое название?».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читать с выражением, выделяя важные слова и мысли под руководством учителя;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читать текст по ролям, отражая настроение и характер героя (под руководством учителя);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задавать вопросы по прочитанному произведению;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при помощи учителя составлять план, определять смысловые части;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пересказывать небольшой текст на основе картинного плана при помощи учителя;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выявлять под руководством учителя особенности научно-познавательных и художественных те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к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стов;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определять особенности прозаического и поэтического текстов;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высказывать собственное мнение о прочитанном произведении;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lastRenderedPageBreak/>
              <w:t>- сравнивать разные произведения на одну тему.</w:t>
            </w:r>
          </w:p>
          <w:p w:rsidR="0027698F" w:rsidRPr="00684801" w:rsidRDefault="0027698F" w:rsidP="00684801">
            <w:pPr>
              <w:jc w:val="center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Творческая деятельность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Учащиеся научатся: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восстанавливать содержание произведения (сказки) по серии сюжетных иллюстраций (картинному пл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ну);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восстанавливать деформированный текст на основе картинного плана, под руководством учителя;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составлять небольшое высказывание на основе образца, данного учителем (о дружбе, о питомце);</w:t>
            </w:r>
          </w:p>
          <w:p w:rsidR="0027698F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придумыв</w:t>
            </w:r>
            <w:r w:rsidR="005379BC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ать окончание сказок по образцу.</w:t>
            </w:r>
          </w:p>
          <w:p w:rsidR="005379BC" w:rsidRPr="009032B1" w:rsidRDefault="005379BC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Учащиеся получат возможность научиться: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сочинять загадки в соответствии с тематическими группами (загадки о природе, животных и др.) по заданным критериям;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 xml:space="preserve">- самостоятельно придумывать небылицы, </w:t>
            </w:r>
            <w:proofErr w:type="spellStart"/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потешки</w:t>
            </w:r>
            <w:proofErr w:type="spellEnd"/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, песенки по образцу;</w:t>
            </w:r>
          </w:p>
          <w:p w:rsidR="0068480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 xml:space="preserve">- обсуждать прочитанное или </w:t>
            </w:r>
            <w:proofErr w:type="gramStart"/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прослушанные</w:t>
            </w:r>
            <w:proofErr w:type="gramEnd"/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 xml:space="preserve"> произведение; соглашаться или не соглашаться с 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высказыванием учителя, товарищей, приводить свои аргументы с помощью простых предложений (например, он хочет стать героем или поступков героя не совершал.)</w:t>
            </w:r>
          </w:p>
          <w:p w:rsidR="0027698F" w:rsidRPr="00684801" w:rsidRDefault="0027698F" w:rsidP="00684801">
            <w:pPr>
              <w:jc w:val="center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Литературоведческая пропедевтика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>Учащие научатся: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на практике различать загадки, песенки, </w:t>
            </w:r>
            <w:proofErr w:type="spell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потешки</w:t>
            </w:r>
            <w:proofErr w:type="spellEnd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 небылицы;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отличать прозаический текст от поэтического под руководством учителя;</w:t>
            </w:r>
          </w:p>
          <w:p w:rsidR="0068480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proofErr w:type="gramStart"/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- понимать особенности народных и авторских сказок (авторская сказка — указание автора на </w:t>
            </w:r>
            <w:proofErr w:type="gramEnd"/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обложке, к произведению;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народная сказка — указание, что сказка русская народная, татарская и т. д.).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отличать сказку от рассказа, называть особенности сказочного текста (герои животны</w:t>
            </w:r>
            <w:r w:rsidR="0068480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е, герои — буквы разговаривают, </w:t>
            </w: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как люди; поступают, как люди);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 знать, что такое рифма, приводить примеры рифмованных строчек.</w:t>
            </w:r>
          </w:p>
          <w:p w:rsidR="0027698F" w:rsidRPr="00684801" w:rsidRDefault="0027698F" w:rsidP="009032B1">
            <w:pPr>
              <w:jc w:val="both"/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</w:pPr>
            <w:r w:rsidRPr="00684801">
              <w:rPr>
                <w:rFonts w:eastAsiaTheme="minorHAnsi"/>
                <w:b/>
                <w:i/>
                <w:color w:val="000000"/>
                <w:sz w:val="28"/>
                <w:szCs w:val="28"/>
                <w:lang w:eastAsia="en-US"/>
              </w:rPr>
              <w:t>Учащиеся получат возможность научиться: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находить в тексте различные средства художественной выразительности (слова, с помощью кот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рых описывается объект наиболее точно, необычно, ярко; сравнивается с другим объектом; припис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ы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 xml:space="preserve">ваются действия живого </w:t>
            </w:r>
            <w:proofErr w:type="gramStart"/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неживому</w:t>
            </w:r>
            <w:proofErr w:type="gramEnd"/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, передается речь неживого);</w:t>
            </w:r>
          </w:p>
          <w:p w:rsidR="0027698F" w:rsidRPr="009032B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определять тему произведения, выставки;</w:t>
            </w:r>
          </w:p>
          <w:p w:rsidR="00684801" w:rsidRPr="00684801" w:rsidRDefault="0027698F" w:rsidP="009032B1">
            <w:pPr>
              <w:jc w:val="both"/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</w:pP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- оценивать по предложенным учителем критериям поступки героев, проводить аналогии со своим п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о</w:t>
            </w:r>
            <w:r w:rsidRPr="009032B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веден</w:t>
            </w:r>
            <w:r w:rsidR="00684801">
              <w:rPr>
                <w:rFonts w:eastAsiaTheme="minorHAnsi"/>
                <w:i/>
                <w:color w:val="000000"/>
                <w:sz w:val="28"/>
                <w:szCs w:val="28"/>
                <w:lang w:eastAsia="en-US"/>
              </w:rPr>
              <w:t>ием в различных ситуациях.</w:t>
            </w:r>
          </w:p>
        </w:tc>
      </w:tr>
      <w:tr w:rsidR="0027698F" w:rsidRPr="009032B1" w:rsidTr="005379BC">
        <w:trPr>
          <w:trHeight w:val="106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801" w:rsidRPr="0083485E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lastRenderedPageBreak/>
              <w:t xml:space="preserve">7.  Виды и формы </w:t>
            </w:r>
          </w:p>
          <w:p w:rsidR="00647F17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 xml:space="preserve">организации </w:t>
            </w:r>
          </w:p>
          <w:p w:rsidR="0027698F" w:rsidRPr="0083485E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учебного процесса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98F" w:rsidRPr="009032B1" w:rsidRDefault="0027698F" w:rsidP="009032B1">
            <w:pPr>
              <w:ind w:left="72"/>
              <w:jc w:val="both"/>
              <w:rPr>
                <w:sz w:val="28"/>
                <w:szCs w:val="28"/>
              </w:rPr>
            </w:pPr>
            <w:r w:rsidRPr="009032B1">
              <w:rPr>
                <w:b/>
                <w:i/>
                <w:sz w:val="28"/>
                <w:szCs w:val="28"/>
              </w:rPr>
              <w:t xml:space="preserve">Формы работы на </w:t>
            </w:r>
            <w:r w:rsidR="00EC1811" w:rsidRPr="009032B1">
              <w:rPr>
                <w:b/>
                <w:i/>
                <w:sz w:val="28"/>
                <w:szCs w:val="28"/>
              </w:rPr>
              <w:t>уроке:</w:t>
            </w:r>
            <w:r w:rsidR="00EC1811" w:rsidRPr="009032B1">
              <w:rPr>
                <w:sz w:val="28"/>
                <w:szCs w:val="28"/>
              </w:rPr>
              <w:t xml:space="preserve"> </w:t>
            </w:r>
            <w:r w:rsidR="00EC1811">
              <w:rPr>
                <w:sz w:val="28"/>
                <w:szCs w:val="28"/>
              </w:rPr>
              <w:t>фронтальная</w:t>
            </w:r>
            <w:r w:rsidRPr="009032B1">
              <w:rPr>
                <w:sz w:val="28"/>
                <w:szCs w:val="28"/>
              </w:rPr>
              <w:t xml:space="preserve"> работа, работа в группах и парах, индивидуальная работа, сам</w:t>
            </w:r>
            <w:r w:rsidRPr="009032B1">
              <w:rPr>
                <w:sz w:val="28"/>
                <w:szCs w:val="28"/>
              </w:rPr>
              <w:t>о</w:t>
            </w:r>
            <w:r w:rsidRPr="009032B1">
              <w:rPr>
                <w:sz w:val="28"/>
                <w:szCs w:val="28"/>
              </w:rPr>
              <w:t>стоятельная работа.</w:t>
            </w:r>
          </w:p>
          <w:p w:rsidR="00684801" w:rsidRPr="00684801" w:rsidRDefault="0027698F" w:rsidP="00684801">
            <w:pPr>
              <w:ind w:left="72"/>
              <w:jc w:val="both"/>
              <w:rPr>
                <w:sz w:val="28"/>
                <w:szCs w:val="28"/>
              </w:rPr>
            </w:pPr>
            <w:r w:rsidRPr="009032B1">
              <w:rPr>
                <w:b/>
                <w:i/>
                <w:sz w:val="28"/>
                <w:szCs w:val="28"/>
              </w:rPr>
              <w:t>Виды занятий:</w:t>
            </w:r>
            <w:r w:rsidR="00684801">
              <w:rPr>
                <w:sz w:val="28"/>
                <w:szCs w:val="28"/>
              </w:rPr>
              <w:t xml:space="preserve"> урок</w:t>
            </w:r>
          </w:p>
        </w:tc>
      </w:tr>
      <w:tr w:rsidR="00C02B65" w:rsidRPr="009032B1" w:rsidTr="005379BC">
        <w:trPr>
          <w:trHeight w:val="106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B65" w:rsidRPr="0083485E" w:rsidRDefault="00C02B65" w:rsidP="009032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 Виды и формы контроля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811" w:rsidRDefault="00EC1811" w:rsidP="00EC18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Промежуточная аттестация:</w:t>
            </w:r>
          </w:p>
          <w:p w:rsidR="00EC1811" w:rsidRPr="0090330C" w:rsidRDefault="00EC1811" w:rsidP="00EC181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текстом</w:t>
            </w:r>
          </w:p>
          <w:p w:rsidR="00EC1811" w:rsidRDefault="00EC1811" w:rsidP="00EC1811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Цель: </w:t>
            </w:r>
            <w:r w:rsidRPr="003D464A">
              <w:rPr>
                <w:sz w:val="28"/>
                <w:szCs w:val="28"/>
              </w:rPr>
              <w:t xml:space="preserve">проверка предметных </w:t>
            </w:r>
            <w:r>
              <w:rPr>
                <w:sz w:val="28"/>
                <w:szCs w:val="28"/>
              </w:rPr>
              <w:t xml:space="preserve">и метапредметных </w:t>
            </w:r>
            <w:r w:rsidRPr="003D464A">
              <w:rPr>
                <w:sz w:val="28"/>
                <w:szCs w:val="28"/>
              </w:rPr>
              <w:t xml:space="preserve">умений, полученных за курс </w:t>
            </w:r>
            <w:r>
              <w:rPr>
                <w:sz w:val="28"/>
                <w:szCs w:val="28"/>
              </w:rPr>
              <w:t>литературного чтения</w:t>
            </w:r>
            <w:r w:rsidRPr="003D464A">
              <w:rPr>
                <w:sz w:val="28"/>
                <w:szCs w:val="28"/>
              </w:rPr>
              <w:t xml:space="preserve"> 1 класса.</w:t>
            </w:r>
          </w:p>
          <w:p w:rsidR="00EC1811" w:rsidRDefault="00EC1811" w:rsidP="00EC1811">
            <w:pPr>
              <w:rPr>
                <w:sz w:val="28"/>
                <w:szCs w:val="28"/>
              </w:rPr>
            </w:pP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плавно читать по слогам и целыми словами с постепенным увеличением скорости чтения;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определять основную мысль прочитанного произведения;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определять последовательность событий и находить смысловые части произведения (начало, основная часть, конец);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восстанавливать те</w:t>
            </w:r>
            <w:proofErr w:type="gramStart"/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кст пр</w:t>
            </w:r>
            <w:proofErr w:type="gramEnd"/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оизведения, вставляя пропущенные слова и предложения;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соотносить иллюстрации и текст;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называть героев произведения, давать им простейшую характеристику; размышлять об их поступках;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 уметь отвечать на вопросы: «Чем тебе запомнился тот или иной герой произведения?», «Чем понрав</w:t>
            </w: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и</w:t>
            </w: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лось / не понравилось произведение?»;</w:t>
            </w:r>
          </w:p>
          <w:p w:rsidR="00EC1811" w:rsidRPr="002E6A06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-отвечать на вопросы о прочитанном произведении;</w:t>
            </w:r>
          </w:p>
          <w:p w:rsidR="00C02B65" w:rsidRPr="00EC1811" w:rsidRDefault="00EC1811" w:rsidP="00EC1811">
            <w:pPr>
              <w:rPr>
                <w:rFonts w:eastAsiaTheme="minorHAnsi"/>
                <w:color w:val="000000"/>
                <w:sz w:val="28"/>
                <w:lang w:eastAsia="en-US"/>
              </w:rPr>
            </w:pPr>
            <w:r w:rsidRPr="002E6A06">
              <w:rPr>
                <w:rFonts w:eastAsiaTheme="minorHAnsi"/>
                <w:color w:val="000000"/>
                <w:sz w:val="28"/>
                <w:lang w:eastAsia="en-US"/>
              </w:rPr>
              <w:t>-объяснять незнакомые слова, пользоваться словарем.</w:t>
            </w:r>
          </w:p>
        </w:tc>
      </w:tr>
      <w:tr w:rsidR="0027698F" w:rsidRPr="009032B1" w:rsidTr="005379BC">
        <w:trPr>
          <w:trHeight w:val="106"/>
        </w:trPr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4801" w:rsidRPr="0083485E" w:rsidRDefault="00C02B65" w:rsidP="009032B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684801" w:rsidRPr="0083485E">
              <w:rPr>
                <w:b/>
                <w:sz w:val="28"/>
                <w:szCs w:val="28"/>
              </w:rPr>
              <w:t>.</w:t>
            </w:r>
            <w:r w:rsidR="0027698F" w:rsidRPr="0083485E">
              <w:rPr>
                <w:b/>
                <w:sz w:val="28"/>
                <w:szCs w:val="28"/>
              </w:rPr>
              <w:t xml:space="preserve">Материально-техническое </w:t>
            </w:r>
          </w:p>
          <w:p w:rsidR="0027698F" w:rsidRPr="0083485E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83485E">
              <w:rPr>
                <w:b/>
                <w:sz w:val="28"/>
                <w:szCs w:val="28"/>
              </w:rPr>
              <w:t>обеспечение.</w:t>
            </w:r>
          </w:p>
        </w:tc>
        <w:tc>
          <w:tcPr>
            <w:tcW w:w="1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b/>
                <w:i/>
                <w:sz w:val="28"/>
                <w:szCs w:val="28"/>
              </w:rPr>
              <w:t>Для учащихся:</w:t>
            </w:r>
            <w:r w:rsidRPr="009032B1">
              <w:rPr>
                <w:sz w:val="28"/>
                <w:szCs w:val="28"/>
              </w:rPr>
              <w:tab/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Литературное чтение. Учебник. 1 класс. В 2 ч. Ч.1, 2 / (сост. Л.Ф.</w:t>
            </w:r>
            <w:r w:rsidR="00684801" w:rsidRPr="006848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4801">
              <w:rPr>
                <w:rFonts w:ascii="Times New Roman" w:hAnsi="Times New Roman"/>
                <w:sz w:val="28"/>
                <w:szCs w:val="28"/>
              </w:rPr>
              <w:t>Климанова, В.Г.</w:t>
            </w:r>
            <w:r w:rsidR="00684801" w:rsidRPr="0068480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84801">
              <w:rPr>
                <w:rFonts w:ascii="Times New Roman" w:hAnsi="Times New Roman"/>
                <w:sz w:val="28"/>
                <w:szCs w:val="28"/>
              </w:rPr>
              <w:t>Горецкий, Л.А.</w:t>
            </w:r>
            <w:r w:rsidR="00684801" w:rsidRPr="00684801">
              <w:rPr>
                <w:rFonts w:ascii="Times New Roman" w:hAnsi="Times New Roman"/>
                <w:sz w:val="28"/>
                <w:szCs w:val="28"/>
              </w:rPr>
              <w:t xml:space="preserve"> Виноградская) -   2014г.</w:t>
            </w:r>
            <w:r w:rsidRPr="0068480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b/>
                <w:i/>
                <w:sz w:val="28"/>
                <w:szCs w:val="28"/>
              </w:rPr>
              <w:t>Для учителя:</w:t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Климанова Л.Ф. Уроки литературного чтения. Поурочные разработки. 1 класс.</w:t>
            </w:r>
          </w:p>
          <w:p w:rsidR="0027698F" w:rsidRPr="005379BC" w:rsidRDefault="0027698F" w:rsidP="005379BC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79BC">
              <w:rPr>
                <w:rFonts w:ascii="Times New Roman" w:hAnsi="Times New Roman"/>
                <w:sz w:val="28"/>
                <w:szCs w:val="28"/>
              </w:rPr>
              <w:t>Наборы сюжетных (предметных) картинок в соответствии с тематикой.</w:t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Толковый словарь.</w:t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Комплект портретов русских детских писателей.</w:t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Комплект портретов зарубежных детских писателей</w:t>
            </w:r>
          </w:p>
          <w:p w:rsidR="0027698F" w:rsidRPr="00684801" w:rsidRDefault="0027698F" w:rsidP="00684801">
            <w:pPr>
              <w:pStyle w:val="a5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84801">
              <w:rPr>
                <w:rFonts w:ascii="Times New Roman" w:hAnsi="Times New Roman"/>
                <w:sz w:val="28"/>
                <w:szCs w:val="28"/>
              </w:rPr>
              <w:t>Дополнительная литература</w:t>
            </w:r>
          </w:p>
          <w:p w:rsidR="0027698F" w:rsidRPr="00684801" w:rsidRDefault="0027698F" w:rsidP="009032B1">
            <w:pPr>
              <w:jc w:val="both"/>
              <w:rPr>
                <w:sz w:val="28"/>
                <w:szCs w:val="28"/>
                <w:u w:val="single"/>
              </w:rPr>
            </w:pPr>
            <w:r w:rsidRPr="00684801">
              <w:rPr>
                <w:sz w:val="28"/>
                <w:szCs w:val="28"/>
                <w:u w:val="single"/>
              </w:rPr>
              <w:t>Технические средства обучения.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1. Классная магнитная доска.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2. Компьютер.</w:t>
            </w:r>
          </w:p>
          <w:p w:rsidR="0027698F" w:rsidRPr="009032B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lastRenderedPageBreak/>
              <w:t>3. Мультимедийная установка.</w:t>
            </w:r>
          </w:p>
          <w:p w:rsidR="00684801" w:rsidRDefault="00684801" w:rsidP="009032B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Аудиоцентр.</w:t>
            </w:r>
          </w:p>
          <w:p w:rsidR="0027698F" w:rsidRPr="00684801" w:rsidRDefault="0027698F" w:rsidP="009032B1">
            <w:pPr>
              <w:jc w:val="both"/>
              <w:rPr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 </w:t>
            </w:r>
            <w:r w:rsidRPr="00684801">
              <w:rPr>
                <w:color w:val="000000"/>
                <w:sz w:val="28"/>
                <w:szCs w:val="28"/>
                <w:u w:val="single"/>
              </w:rPr>
              <w:t>Мультимедийные (образовательные) ресурсы</w:t>
            </w:r>
            <w:r w:rsidRPr="009032B1">
              <w:rPr>
                <w:color w:val="000000"/>
                <w:sz w:val="28"/>
                <w:szCs w:val="28"/>
              </w:rPr>
              <w:t>:</w:t>
            </w:r>
          </w:p>
          <w:p w:rsidR="0027698F" w:rsidRPr="009032B1" w:rsidRDefault="0027698F" w:rsidP="009032B1">
            <w:pPr>
              <w:numPr>
                <w:ilvl w:val="0"/>
                <w:numId w:val="27"/>
              </w:numPr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 xml:space="preserve">«Уроки Кирилла и </w:t>
            </w:r>
            <w:proofErr w:type="spellStart"/>
            <w:r w:rsidRPr="009032B1">
              <w:rPr>
                <w:color w:val="000000"/>
                <w:sz w:val="28"/>
                <w:szCs w:val="28"/>
              </w:rPr>
              <w:t>Мефодия</w:t>
            </w:r>
            <w:proofErr w:type="spellEnd"/>
            <w:r w:rsidRPr="009032B1">
              <w:rPr>
                <w:color w:val="000000"/>
                <w:sz w:val="28"/>
                <w:szCs w:val="28"/>
              </w:rPr>
              <w:t>».</w:t>
            </w:r>
          </w:p>
          <w:p w:rsidR="0027698F" w:rsidRPr="009032B1" w:rsidRDefault="0027698F" w:rsidP="009032B1">
            <w:pPr>
              <w:numPr>
                <w:ilvl w:val="0"/>
                <w:numId w:val="27"/>
              </w:numPr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Электронное сопровождение к учебнику «Азбука», 1 класс.</w:t>
            </w:r>
          </w:p>
          <w:p w:rsidR="0027698F" w:rsidRPr="009032B1" w:rsidRDefault="0027698F" w:rsidP="009032B1">
            <w:pPr>
              <w:numPr>
                <w:ilvl w:val="0"/>
                <w:numId w:val="27"/>
              </w:numPr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Интерактивное учебное пособие «Литературное чтение. 1-4 классы, ч.1,2» (серия «Наглядная школа»)</w:t>
            </w:r>
          </w:p>
          <w:p w:rsidR="0027698F" w:rsidRPr="009032B1" w:rsidRDefault="0027698F" w:rsidP="009032B1">
            <w:pPr>
              <w:numPr>
                <w:ilvl w:val="0"/>
                <w:numId w:val="27"/>
              </w:numPr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sz w:val="28"/>
                <w:szCs w:val="28"/>
              </w:rPr>
              <w:t>Мультимедийные презентации.</w:t>
            </w:r>
          </w:p>
          <w:p w:rsidR="0027698F" w:rsidRPr="006F0018" w:rsidRDefault="0027698F" w:rsidP="009032B1">
            <w:pPr>
              <w:jc w:val="both"/>
              <w:rPr>
                <w:b/>
                <w:sz w:val="28"/>
                <w:szCs w:val="28"/>
              </w:rPr>
            </w:pPr>
            <w:r w:rsidRPr="006F0018">
              <w:rPr>
                <w:b/>
                <w:sz w:val="28"/>
                <w:szCs w:val="28"/>
              </w:rPr>
              <w:t xml:space="preserve">Для учителя и учащихся </w:t>
            </w:r>
          </w:p>
          <w:p w:rsidR="0027698F" w:rsidRPr="009032B1" w:rsidRDefault="007547D4" w:rsidP="009032B1">
            <w:pPr>
              <w:jc w:val="both"/>
              <w:rPr>
                <w:color w:val="000000"/>
                <w:sz w:val="28"/>
                <w:szCs w:val="28"/>
              </w:rPr>
            </w:pPr>
            <w:hyperlink r:id="rId10" w:history="1">
              <w:r w:rsidR="0027698F" w:rsidRPr="009032B1">
                <w:rPr>
                  <w:rStyle w:val="ac"/>
                  <w:color w:val="000000"/>
                  <w:sz w:val="28"/>
                  <w:szCs w:val="28"/>
                </w:rPr>
                <w:t>http://www.n-shkola.ru/</w:t>
              </w:r>
            </w:hyperlink>
          </w:p>
          <w:p w:rsidR="0027698F" w:rsidRPr="009032B1" w:rsidRDefault="007547D4" w:rsidP="009032B1">
            <w:pPr>
              <w:jc w:val="both"/>
              <w:rPr>
                <w:color w:val="000000"/>
                <w:sz w:val="28"/>
                <w:szCs w:val="28"/>
              </w:rPr>
            </w:pPr>
            <w:hyperlink r:id="rId11" w:history="1">
              <w:r w:rsidR="0027698F" w:rsidRPr="009032B1">
                <w:rPr>
                  <w:rStyle w:val="ac"/>
                  <w:color w:val="000000"/>
                  <w:sz w:val="28"/>
                  <w:szCs w:val="28"/>
                </w:rPr>
                <w:t>http://www.uchportal.ru/</w:t>
              </w:r>
            </w:hyperlink>
          </w:p>
          <w:p w:rsidR="0027698F" w:rsidRPr="009032B1" w:rsidRDefault="007547D4" w:rsidP="009032B1">
            <w:pPr>
              <w:jc w:val="both"/>
              <w:rPr>
                <w:color w:val="000000"/>
                <w:sz w:val="28"/>
                <w:szCs w:val="28"/>
              </w:rPr>
            </w:pPr>
            <w:hyperlink r:id="rId12" w:history="1">
              <w:r w:rsidR="0027698F" w:rsidRPr="009032B1">
                <w:rPr>
                  <w:rStyle w:val="ac"/>
                  <w:color w:val="000000"/>
                  <w:sz w:val="28"/>
                  <w:szCs w:val="28"/>
                </w:rPr>
                <w:t>http://school-collection.edu.ru/</w:t>
              </w:r>
            </w:hyperlink>
          </w:p>
          <w:p w:rsidR="0027698F" w:rsidRPr="009032B1" w:rsidRDefault="0027698F" w:rsidP="009032B1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9032B1">
              <w:rPr>
                <w:color w:val="000000"/>
                <w:sz w:val="28"/>
                <w:szCs w:val="28"/>
              </w:rPr>
              <w:t>http://www.classmag.ru</w:t>
            </w:r>
          </w:p>
        </w:tc>
      </w:tr>
    </w:tbl>
    <w:p w:rsidR="00647F17" w:rsidRPr="009032B1" w:rsidRDefault="00647F17" w:rsidP="00C43853">
      <w:pPr>
        <w:pStyle w:val="ParagraphStyle"/>
        <w:keepNext/>
        <w:spacing w:before="240" w:after="240"/>
        <w:outlineLvl w:val="0"/>
        <w:rPr>
          <w:rFonts w:ascii="Times New Roman" w:hAnsi="Times New Roman"/>
          <w:i/>
          <w:iCs/>
          <w:sz w:val="28"/>
          <w:szCs w:val="28"/>
        </w:rPr>
      </w:pPr>
      <w:bookmarkStart w:id="0" w:name="_Toc286403092"/>
      <w:bookmarkStart w:id="1" w:name="_GoBack"/>
      <w:bookmarkEnd w:id="0"/>
      <w:bookmarkEnd w:id="1"/>
    </w:p>
    <w:sectPr w:rsidR="00647F17" w:rsidRPr="009032B1" w:rsidSect="005379BC">
      <w:pgSz w:w="16838" w:h="11906" w:orient="landscape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7D4" w:rsidRPr="005E0C96" w:rsidRDefault="007547D4" w:rsidP="005E0C96">
      <w:pPr>
        <w:pStyle w:val="ParagraphStyle"/>
        <w:rPr>
          <w:rFonts w:ascii="Times New Roman" w:hAnsi="Times New Roman"/>
        </w:rPr>
      </w:pPr>
      <w:r>
        <w:separator/>
      </w:r>
    </w:p>
  </w:endnote>
  <w:endnote w:type="continuationSeparator" w:id="0">
    <w:p w:rsidR="007547D4" w:rsidRPr="005E0C96" w:rsidRDefault="007547D4" w:rsidP="005E0C96">
      <w:pPr>
        <w:pStyle w:val="ParagraphStyle"/>
        <w:rPr>
          <w:rFonts w:ascii="Times New Roman" w:hAnsi="Times New Roman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7D4" w:rsidRPr="005E0C96" w:rsidRDefault="007547D4" w:rsidP="005E0C96">
      <w:pPr>
        <w:pStyle w:val="ParagraphStyle"/>
        <w:rPr>
          <w:rFonts w:ascii="Times New Roman" w:hAnsi="Times New Roman"/>
        </w:rPr>
      </w:pPr>
      <w:r>
        <w:separator/>
      </w:r>
    </w:p>
  </w:footnote>
  <w:footnote w:type="continuationSeparator" w:id="0">
    <w:p w:rsidR="007547D4" w:rsidRPr="005E0C96" w:rsidRDefault="007547D4" w:rsidP="005E0C96">
      <w:pPr>
        <w:pStyle w:val="ParagraphStyle"/>
        <w:rPr>
          <w:rFonts w:ascii="Times New Roman" w:hAnsi="Times New Roman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054DB8A"/>
    <w:lvl w:ilvl="0">
      <w:numFmt w:val="bullet"/>
      <w:lvlText w:val="*"/>
      <w:lvlJc w:val="left"/>
    </w:lvl>
  </w:abstractNum>
  <w:abstractNum w:abstractNumId="1">
    <w:nsid w:val="00B83341"/>
    <w:multiLevelType w:val="hybridMultilevel"/>
    <w:tmpl w:val="E55CBE2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B00359F"/>
    <w:multiLevelType w:val="hybridMultilevel"/>
    <w:tmpl w:val="F20C45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1E32B3"/>
    <w:multiLevelType w:val="hybridMultilevel"/>
    <w:tmpl w:val="F48684A8"/>
    <w:lvl w:ilvl="0" w:tplc="B470D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E62188"/>
    <w:multiLevelType w:val="multilevel"/>
    <w:tmpl w:val="1DEA0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1EF2D9E"/>
    <w:multiLevelType w:val="hybridMultilevel"/>
    <w:tmpl w:val="E3061FA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82F6CDC"/>
    <w:multiLevelType w:val="hybridMultilevel"/>
    <w:tmpl w:val="6AEA28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A32199"/>
    <w:multiLevelType w:val="hybridMultilevel"/>
    <w:tmpl w:val="44725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02688D"/>
    <w:multiLevelType w:val="hybridMultilevel"/>
    <w:tmpl w:val="8FC6162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B075D5"/>
    <w:multiLevelType w:val="hybridMultilevel"/>
    <w:tmpl w:val="8C923FC4"/>
    <w:lvl w:ilvl="0" w:tplc="0419000B">
      <w:start w:val="1"/>
      <w:numFmt w:val="bullet"/>
      <w:lvlText w:val=""/>
      <w:lvlJc w:val="left"/>
      <w:pPr>
        <w:ind w:left="14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10">
    <w:nsid w:val="20A75B31"/>
    <w:multiLevelType w:val="hybridMultilevel"/>
    <w:tmpl w:val="3D460A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9C76B5"/>
    <w:multiLevelType w:val="hybridMultilevel"/>
    <w:tmpl w:val="C1F68B76"/>
    <w:lvl w:ilvl="0" w:tplc="C4C65FEA"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CC1D74"/>
    <w:multiLevelType w:val="hybridMultilevel"/>
    <w:tmpl w:val="A8264E92"/>
    <w:lvl w:ilvl="0" w:tplc="9BDA6BD2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390A"/>
    <w:multiLevelType w:val="hybridMultilevel"/>
    <w:tmpl w:val="07C43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B15672"/>
    <w:multiLevelType w:val="hybridMultilevel"/>
    <w:tmpl w:val="4B28A4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D06913"/>
    <w:multiLevelType w:val="hybridMultilevel"/>
    <w:tmpl w:val="895882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F665B10"/>
    <w:multiLevelType w:val="hybridMultilevel"/>
    <w:tmpl w:val="984C4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BD5A5A"/>
    <w:multiLevelType w:val="hybridMultilevel"/>
    <w:tmpl w:val="08CCC6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E215DB"/>
    <w:multiLevelType w:val="hybridMultilevel"/>
    <w:tmpl w:val="2FFC3E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706418"/>
    <w:multiLevelType w:val="multilevel"/>
    <w:tmpl w:val="4DDC6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1F5FFA"/>
    <w:multiLevelType w:val="hybridMultilevel"/>
    <w:tmpl w:val="8B1C3DE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C4D3E70"/>
    <w:multiLevelType w:val="hybridMultilevel"/>
    <w:tmpl w:val="35D6D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F27378"/>
    <w:multiLevelType w:val="hybridMultilevel"/>
    <w:tmpl w:val="0E3ED102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3">
    <w:nsid w:val="6DBA363B"/>
    <w:multiLevelType w:val="hybridMultilevel"/>
    <w:tmpl w:val="7E4821F8"/>
    <w:lvl w:ilvl="0" w:tplc="B470D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B070BE"/>
    <w:multiLevelType w:val="hybridMultilevel"/>
    <w:tmpl w:val="D7881DA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5">
    <w:nsid w:val="740076B5"/>
    <w:multiLevelType w:val="hybridMultilevel"/>
    <w:tmpl w:val="B52043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7"/>
  </w:num>
  <w:num w:numId="4">
    <w:abstractNumId w:val="14"/>
  </w:num>
  <w:num w:numId="5">
    <w:abstractNumId w:val="18"/>
  </w:num>
  <w:num w:numId="6">
    <w:abstractNumId w:val="25"/>
  </w:num>
  <w:num w:numId="7">
    <w:abstractNumId w:val="10"/>
  </w:num>
  <w:num w:numId="8">
    <w:abstractNumId w:val="15"/>
  </w:num>
  <w:num w:numId="9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9"/>
  </w:num>
  <w:num w:numId="11">
    <w:abstractNumId w:val="13"/>
  </w:num>
  <w:num w:numId="12">
    <w:abstractNumId w:val="22"/>
  </w:num>
  <w:num w:numId="13">
    <w:abstractNumId w:val="1"/>
  </w:num>
  <w:num w:numId="14">
    <w:abstractNumId w:val="20"/>
  </w:num>
  <w:num w:numId="15">
    <w:abstractNumId w:val="5"/>
  </w:num>
  <w:num w:numId="16">
    <w:abstractNumId w:val="11"/>
  </w:num>
  <w:num w:numId="17">
    <w:abstractNumId w:val="24"/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3"/>
  </w:num>
  <w:num w:numId="21">
    <w:abstractNumId w:val="23"/>
  </w:num>
  <w:num w:numId="22">
    <w:abstractNumId w:val="6"/>
  </w:num>
  <w:num w:numId="2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2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734"/>
    <w:rsid w:val="00050B16"/>
    <w:rsid w:val="00151CED"/>
    <w:rsid w:val="002056D9"/>
    <w:rsid w:val="00251CC2"/>
    <w:rsid w:val="0026651D"/>
    <w:rsid w:val="00275311"/>
    <w:rsid w:val="0027698F"/>
    <w:rsid w:val="00284B2C"/>
    <w:rsid w:val="002B7644"/>
    <w:rsid w:val="002E12A8"/>
    <w:rsid w:val="002F62E6"/>
    <w:rsid w:val="00313379"/>
    <w:rsid w:val="003208FD"/>
    <w:rsid w:val="004017DC"/>
    <w:rsid w:val="004758C2"/>
    <w:rsid w:val="00491743"/>
    <w:rsid w:val="004C2FD0"/>
    <w:rsid w:val="004E7B51"/>
    <w:rsid w:val="005012D7"/>
    <w:rsid w:val="005021BF"/>
    <w:rsid w:val="00512DF3"/>
    <w:rsid w:val="005379BC"/>
    <w:rsid w:val="00567A95"/>
    <w:rsid w:val="00574E1C"/>
    <w:rsid w:val="005B0AC4"/>
    <w:rsid w:val="005D22B1"/>
    <w:rsid w:val="005E0C96"/>
    <w:rsid w:val="005E0EFE"/>
    <w:rsid w:val="0064772A"/>
    <w:rsid w:val="00647F17"/>
    <w:rsid w:val="006564DD"/>
    <w:rsid w:val="00671D7C"/>
    <w:rsid w:val="00684801"/>
    <w:rsid w:val="006924EE"/>
    <w:rsid w:val="006B3497"/>
    <w:rsid w:val="006F0018"/>
    <w:rsid w:val="006F17D0"/>
    <w:rsid w:val="007064A5"/>
    <w:rsid w:val="00712A88"/>
    <w:rsid w:val="00734704"/>
    <w:rsid w:val="007503BE"/>
    <w:rsid w:val="007547D4"/>
    <w:rsid w:val="00756363"/>
    <w:rsid w:val="00772C0F"/>
    <w:rsid w:val="007871E7"/>
    <w:rsid w:val="0079241E"/>
    <w:rsid w:val="00793BA5"/>
    <w:rsid w:val="007F3EC6"/>
    <w:rsid w:val="00811F12"/>
    <w:rsid w:val="0083485E"/>
    <w:rsid w:val="00850F73"/>
    <w:rsid w:val="00873939"/>
    <w:rsid w:val="008823AE"/>
    <w:rsid w:val="00893844"/>
    <w:rsid w:val="008F00A4"/>
    <w:rsid w:val="009032B1"/>
    <w:rsid w:val="00925EB4"/>
    <w:rsid w:val="009A4690"/>
    <w:rsid w:val="009A4B14"/>
    <w:rsid w:val="009C2B1F"/>
    <w:rsid w:val="009D2047"/>
    <w:rsid w:val="00A25A52"/>
    <w:rsid w:val="00A84A69"/>
    <w:rsid w:val="00AB75B8"/>
    <w:rsid w:val="00B63734"/>
    <w:rsid w:val="00B714C5"/>
    <w:rsid w:val="00BE4DE9"/>
    <w:rsid w:val="00C02B65"/>
    <w:rsid w:val="00C25128"/>
    <w:rsid w:val="00C27B18"/>
    <w:rsid w:val="00C30310"/>
    <w:rsid w:val="00C43853"/>
    <w:rsid w:val="00C45728"/>
    <w:rsid w:val="00CE0D1F"/>
    <w:rsid w:val="00CF78E0"/>
    <w:rsid w:val="00D05A5E"/>
    <w:rsid w:val="00D31F50"/>
    <w:rsid w:val="00D83F33"/>
    <w:rsid w:val="00D91E65"/>
    <w:rsid w:val="00D92E4D"/>
    <w:rsid w:val="00DC55F6"/>
    <w:rsid w:val="00DE629C"/>
    <w:rsid w:val="00E61B45"/>
    <w:rsid w:val="00E85026"/>
    <w:rsid w:val="00EA4B66"/>
    <w:rsid w:val="00EB1A4F"/>
    <w:rsid w:val="00EB62F7"/>
    <w:rsid w:val="00EC1811"/>
    <w:rsid w:val="00F05B62"/>
    <w:rsid w:val="00FF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56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6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table" w:styleId="a3">
    <w:name w:val="Table Grid"/>
    <w:basedOn w:val="a1"/>
    <w:uiPriority w:val="59"/>
    <w:rsid w:val="00756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756363"/>
    <w:pPr>
      <w:ind w:firstLine="720"/>
      <w:jc w:val="both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756363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rsid w:val="007563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56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rsid w:val="00756363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75636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 Spacing"/>
    <w:uiPriority w:val="1"/>
    <w:qFormat/>
    <w:rsid w:val="0075636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75636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entered">
    <w:name w:val="Centered"/>
    <w:rsid w:val="00756363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75636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56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563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6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rsid w:val="00756363"/>
    <w:rPr>
      <w:rFonts w:ascii="Times New Roman" w:hAnsi="Times New Roman" w:cs="Times New Roman" w:hint="default"/>
      <w:sz w:val="22"/>
      <w:szCs w:val="22"/>
    </w:rPr>
  </w:style>
  <w:style w:type="character" w:styleId="ab">
    <w:name w:val="Emphasis"/>
    <w:basedOn w:val="a0"/>
    <w:uiPriority w:val="20"/>
    <w:qFormat/>
    <w:rsid w:val="00756363"/>
    <w:rPr>
      <w:i/>
      <w:iCs/>
    </w:rPr>
  </w:style>
  <w:style w:type="character" w:customStyle="1" w:styleId="apple-converted-space">
    <w:name w:val="apple-converted-space"/>
    <w:basedOn w:val="a0"/>
    <w:rsid w:val="00756363"/>
  </w:style>
  <w:style w:type="character" w:styleId="ac">
    <w:name w:val="Hyperlink"/>
    <w:rsid w:val="00756363"/>
    <w:rPr>
      <w:color w:val="0000FF"/>
      <w:u w:val="single"/>
    </w:rPr>
  </w:style>
  <w:style w:type="paragraph" w:customStyle="1" w:styleId="c0">
    <w:name w:val="c0"/>
    <w:basedOn w:val="a"/>
    <w:rsid w:val="00756363"/>
    <w:pPr>
      <w:spacing w:before="100" w:beforeAutospacing="1" w:after="100" w:afterAutospacing="1"/>
    </w:pPr>
  </w:style>
  <w:style w:type="character" w:styleId="ad">
    <w:name w:val="Strong"/>
    <w:uiPriority w:val="22"/>
    <w:qFormat/>
    <w:rsid w:val="00756363"/>
    <w:rPr>
      <w:b/>
      <w:bCs/>
    </w:rPr>
  </w:style>
  <w:style w:type="character" w:customStyle="1" w:styleId="FontStyle62">
    <w:name w:val="Font Style62"/>
    <w:rsid w:val="00756363"/>
    <w:rPr>
      <w:rFonts w:ascii="Times New Roman" w:hAnsi="Times New Roman" w:cs="Times New Roman"/>
      <w:spacing w:val="10"/>
      <w:sz w:val="22"/>
      <w:szCs w:val="22"/>
    </w:rPr>
  </w:style>
  <w:style w:type="paragraph" w:customStyle="1" w:styleId="Default">
    <w:name w:val="Default"/>
    <w:rsid w:val="007563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c15">
    <w:name w:val="c0 c15"/>
    <w:basedOn w:val="a"/>
    <w:rsid w:val="00756363"/>
    <w:pPr>
      <w:spacing w:before="100" w:beforeAutospacing="1" w:after="100" w:afterAutospacing="1"/>
    </w:pPr>
  </w:style>
  <w:style w:type="character" w:customStyle="1" w:styleId="ae">
    <w:name w:val="Текст сноски Знак"/>
    <w:basedOn w:val="a0"/>
    <w:link w:val="af"/>
    <w:semiHidden/>
    <w:rsid w:val="00756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note text"/>
    <w:basedOn w:val="a"/>
    <w:link w:val="ae"/>
    <w:semiHidden/>
    <w:unhideWhenUsed/>
    <w:rsid w:val="00756363"/>
    <w:rPr>
      <w:sz w:val="20"/>
      <w:szCs w:val="20"/>
    </w:rPr>
  </w:style>
  <w:style w:type="character" w:customStyle="1" w:styleId="11">
    <w:name w:val="Текст сноски Знак1"/>
    <w:basedOn w:val="a0"/>
    <w:uiPriority w:val="99"/>
    <w:semiHidden/>
    <w:rsid w:val="007563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567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67A95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"/>
    <w:basedOn w:val="a"/>
    <w:link w:val="af3"/>
    <w:uiPriority w:val="99"/>
    <w:unhideWhenUsed/>
    <w:rsid w:val="00AB75B8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AB75B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8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chool-collection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chportal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n-shkola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34564-EE38-4E71-9336-D3E1F14CD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2799</Words>
  <Characters>15960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Коновалова Людмила</cp:lastModifiedBy>
  <cp:revision>48</cp:revision>
  <dcterms:created xsi:type="dcterms:W3CDTF">2015-09-21T08:53:00Z</dcterms:created>
  <dcterms:modified xsi:type="dcterms:W3CDTF">2018-10-21T17:12:00Z</dcterms:modified>
</cp:coreProperties>
</file>