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F80" w:rsidRPr="00ED51EF" w:rsidRDefault="001B1F80" w:rsidP="001B1F80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51EF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включает: </w:t>
      </w:r>
    </w:p>
    <w:p w:rsidR="001B1F80" w:rsidRPr="00ED51EF" w:rsidRDefault="001B1F80" w:rsidP="001B1F80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1EF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ED51E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которую входит:  </w:t>
      </w:r>
      <w:r w:rsidRPr="00ED51EF">
        <w:rPr>
          <w:rFonts w:ascii="Times New Roman" w:hAnsi="Times New Roman" w:cs="Times New Roman"/>
          <w:sz w:val="28"/>
          <w:szCs w:val="28"/>
        </w:rPr>
        <w:t>перечень  нормативных документов,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цели и задачи об</w:t>
      </w:r>
      <w:r w:rsidRPr="00ED51EF">
        <w:rPr>
          <w:rFonts w:ascii="Times New Roman" w:hAnsi="Times New Roman" w:cs="Times New Roman"/>
          <w:bCs/>
          <w:sz w:val="28"/>
          <w:szCs w:val="28"/>
        </w:rPr>
        <w:t xml:space="preserve">учения, описание </w:t>
      </w:r>
      <w:r w:rsidRPr="00ED51EF">
        <w:rPr>
          <w:rFonts w:ascii="Times New Roman" w:hAnsi="Times New Roman" w:cs="Times New Roman"/>
          <w:sz w:val="28"/>
          <w:szCs w:val="28"/>
        </w:rPr>
        <w:t xml:space="preserve"> проблем, возникающих при изучении предмета, рекомендации специалистов ПМПК, особенности органи</w:t>
      </w:r>
      <w:r>
        <w:rPr>
          <w:rFonts w:ascii="Times New Roman" w:hAnsi="Times New Roman" w:cs="Times New Roman"/>
          <w:sz w:val="28"/>
          <w:szCs w:val="28"/>
        </w:rPr>
        <w:t>зации работы по программе для обучающихся с ЗПР</w:t>
      </w:r>
      <w:r w:rsidRPr="00ED51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сведения о программе, УМК, место предмета в учебном плане, </w:t>
      </w:r>
      <w:r w:rsidRPr="00ED51EF">
        <w:rPr>
          <w:rFonts w:ascii="Times New Roman" w:hAnsi="Times New Roman" w:cs="Times New Roman"/>
          <w:sz w:val="28"/>
          <w:szCs w:val="28"/>
        </w:rPr>
        <w:t>требования к результатам обучен</w:t>
      </w:r>
      <w:r>
        <w:rPr>
          <w:rFonts w:ascii="Times New Roman" w:hAnsi="Times New Roman" w:cs="Times New Roman"/>
          <w:sz w:val="28"/>
          <w:szCs w:val="28"/>
        </w:rPr>
        <w:t>ия.</w:t>
      </w:r>
      <w:proofErr w:type="gramEnd"/>
    </w:p>
    <w:p w:rsidR="001B1F80" w:rsidRPr="00ED51EF" w:rsidRDefault="001B1F80" w:rsidP="001B1F80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spacing w:after="0" w:line="240" w:lineRule="auto"/>
        <w:ind w:left="360"/>
        <w:jc w:val="both"/>
        <w:rPr>
          <w:rStyle w:val="FontStyle62"/>
          <w:sz w:val="28"/>
          <w:szCs w:val="28"/>
        </w:rPr>
      </w:pPr>
      <w:r w:rsidRPr="00ED51EF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1B1F80" w:rsidRPr="00ED51EF" w:rsidRDefault="001B1F80" w:rsidP="001B1F80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  <w:r w:rsidRPr="00ED51EF">
        <w:rPr>
          <w:b/>
          <w:iCs/>
          <w:sz w:val="28"/>
          <w:szCs w:val="28"/>
        </w:rPr>
        <w:t>ПОЯСНИТЕЛЬНАЯ ЗАПИСКА</w:t>
      </w:r>
    </w:p>
    <w:p w:rsidR="001B1F80" w:rsidRPr="00ED51EF" w:rsidRDefault="001B1F80" w:rsidP="001B1F8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12323"/>
      </w:tblGrid>
      <w:tr w:rsidR="001B1F80" w:rsidRPr="00ED51EF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574F63" w:rsidRDefault="001B1F80" w:rsidP="0022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1. 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Нормативные правовые документы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574F63" w:rsidRDefault="001B1F80" w:rsidP="00221E54">
            <w:pPr>
              <w:pStyle w:val="a3"/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>Программа разработана на основе:</w:t>
            </w:r>
          </w:p>
          <w:p w:rsidR="001B1F80" w:rsidRPr="00574F63" w:rsidRDefault="001B1F80" w:rsidP="001B1F80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>ФГОС</w:t>
            </w:r>
          </w:p>
          <w:p w:rsidR="001B1F80" w:rsidRPr="00574F63" w:rsidRDefault="001B1F80" w:rsidP="001B1F80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 xml:space="preserve">Образовательной программы МАОУ СОШ № 1 </w:t>
            </w:r>
          </w:p>
          <w:p w:rsidR="001B1F80" w:rsidRPr="00574F63" w:rsidRDefault="001B1F80" w:rsidP="001B1F80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У</w:t>
            </w:r>
            <w:r w:rsidRPr="00574F63">
              <w:rPr>
                <w:sz w:val="28"/>
                <w:lang w:eastAsia="en-US"/>
              </w:rPr>
              <w:t>чебного плана МАОУ СОШ № 1</w:t>
            </w:r>
          </w:p>
          <w:p w:rsidR="001B1F80" w:rsidRDefault="001B1F80" w:rsidP="001B1F80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</w:t>
            </w:r>
            <w:r w:rsidRPr="00574F63">
              <w:rPr>
                <w:sz w:val="28"/>
                <w:lang w:eastAsia="en-US"/>
              </w:rPr>
              <w:t xml:space="preserve">римерной программы начального общего образования по литературному чтению </w:t>
            </w:r>
          </w:p>
          <w:p w:rsidR="008E6850" w:rsidRPr="00574F63" w:rsidRDefault="008E6850" w:rsidP="001B1F80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717C52">
              <w:rPr>
                <w:sz w:val="28"/>
                <w:szCs w:val="28"/>
              </w:rPr>
              <w:t>Авторская программа «Литературное чтение</w:t>
            </w:r>
            <w:r>
              <w:rPr>
                <w:sz w:val="28"/>
                <w:szCs w:val="28"/>
              </w:rPr>
              <w:t>, 4 класс</w:t>
            </w:r>
            <w:r w:rsidRPr="00717C52">
              <w:rPr>
                <w:sz w:val="28"/>
                <w:szCs w:val="28"/>
              </w:rPr>
              <w:t>» (</w:t>
            </w:r>
            <w:proofErr w:type="spellStart"/>
            <w:r w:rsidRPr="00717C52">
              <w:rPr>
                <w:sz w:val="28"/>
                <w:szCs w:val="28"/>
              </w:rPr>
              <w:t>Н.А.Чуракова</w:t>
            </w:r>
            <w:proofErr w:type="spellEnd"/>
            <w:r w:rsidRPr="00717C52">
              <w:rPr>
                <w:sz w:val="28"/>
                <w:szCs w:val="28"/>
              </w:rPr>
              <w:t>, О.В.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17C52">
              <w:rPr>
                <w:sz w:val="28"/>
                <w:szCs w:val="28"/>
              </w:rPr>
              <w:t>Малаховская</w:t>
            </w:r>
            <w:proofErr w:type="spellEnd"/>
            <w:r w:rsidRPr="00717C52">
              <w:rPr>
                <w:sz w:val="28"/>
                <w:szCs w:val="28"/>
              </w:rPr>
              <w:t xml:space="preserve">)  </w:t>
            </w:r>
          </w:p>
          <w:p w:rsidR="001B1F80" w:rsidRPr="00574F63" w:rsidRDefault="001B1F80" w:rsidP="001B1F80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Коррекционной АООП</w:t>
            </w:r>
          </w:p>
          <w:p w:rsidR="001B1F80" w:rsidRPr="00574F63" w:rsidRDefault="001B1F80" w:rsidP="0022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1B1F80" w:rsidRPr="00ED51EF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ED51EF" w:rsidRDefault="001B1F80" w:rsidP="00221E5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Цели и задачи курса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80" w:rsidRPr="00ED51EF" w:rsidRDefault="001B1F80" w:rsidP="00221E54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1E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Важнейшими задачами уроков чтения для детей, имеющих трудности в обучении, являются</w:t>
            </w:r>
            <w:r w:rsidRPr="00ED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1B1F80" w:rsidRPr="00ED51EF" w:rsidRDefault="001B1F80" w:rsidP="001B1F80">
            <w:pPr>
              <w:pStyle w:val="a4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фонематического восприятия, звукового ана</w:t>
            </w: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лиза и синтеза;</w:t>
            </w:r>
          </w:p>
          <w:p w:rsidR="001B1F80" w:rsidRPr="00ED51EF" w:rsidRDefault="001B1F80" w:rsidP="001B1F80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формирование, закрепление и постепенное совершенствова</w:t>
            </w: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 навыков чтения — сознательного, правильного, беглого и вы</w:t>
            </w: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разительного чтения вслух и про себя;</w:t>
            </w:r>
          </w:p>
          <w:p w:rsidR="001B1F80" w:rsidRPr="00ED51EF" w:rsidRDefault="001B1F80" w:rsidP="001B1F80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t>уточнение и обогащение словарного запаса путем расширения и дифференциации непосредственных впечатлений и представле</w:t>
            </w: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ний, полученных при чтении;</w:t>
            </w:r>
          </w:p>
          <w:p w:rsidR="001B1F80" w:rsidRPr="00ED51EF" w:rsidRDefault="001B1F80" w:rsidP="001B1F80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умений полноценно воспринимать литератур</w:t>
            </w: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ное произведение в его эмоциональном, образном и логическом единстве, преодоление недостатков в развитии эмоционально-во</w:t>
            </w: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левой сферы детей;</w:t>
            </w:r>
          </w:p>
          <w:p w:rsidR="001B1F80" w:rsidRPr="00ED51EF" w:rsidRDefault="001B1F80" w:rsidP="001B1F80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нравственных и эстетических представлений и чувств, художественного вкуса, творческого и воссоздающего во</w:t>
            </w: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ображения, коррекция личностного развития ребенка;</w:t>
            </w:r>
          </w:p>
          <w:p w:rsidR="001B1F80" w:rsidRPr="00ED51EF" w:rsidRDefault="001B1F80" w:rsidP="001B1F80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t>преодоление недостатков в развитии речи учащихся, форми</w:t>
            </w: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рование речевых умений и навыков, знаний о родном языке;</w:t>
            </w:r>
          </w:p>
          <w:p w:rsidR="001B1F80" w:rsidRPr="00ED51EF" w:rsidRDefault="001B1F80" w:rsidP="001B1F80">
            <w:pPr>
              <w:pStyle w:val="a4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расширение первоначальных знаний и представле</w:t>
            </w: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ний детей об окружающем мире, обогащение чувственного опыта ребенка, развитие его мыслительной деятельности и познаватель</w:t>
            </w: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ной активности;</w:t>
            </w:r>
          </w:p>
          <w:p w:rsidR="001B1F80" w:rsidRPr="00ED51EF" w:rsidRDefault="001B1F80" w:rsidP="001B1F80">
            <w:pPr>
              <w:pStyle w:val="a4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1EF">
              <w:rPr>
                <w:rFonts w:ascii="Times New Roman" w:hAnsi="Times New Roman"/>
                <w:color w:val="000000"/>
                <w:sz w:val="28"/>
                <w:szCs w:val="28"/>
              </w:rPr>
              <w:t>привитие интереса к книге, к самостоятельному чтению.</w:t>
            </w:r>
          </w:p>
        </w:tc>
      </w:tr>
      <w:tr w:rsidR="001B1F80" w:rsidRPr="00ED51EF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ED51EF" w:rsidRDefault="001B1F80" w:rsidP="00221E5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3. Адресат. 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3D041D" w:rsidRDefault="008E6850" w:rsidP="008E68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Программа адресована учащемуся 4</w:t>
            </w:r>
            <w:r w:rsidR="001B1F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-а класса,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Рязанову Матвею</w:t>
            </w:r>
            <w:r w:rsidR="001B1F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которому</w:t>
            </w:r>
            <w:r w:rsidR="001B1F80"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рекомендова</w:t>
            </w:r>
            <w:r w:rsidR="001B1F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 обучение по АОП дл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 обучающихся с ЗПР (вариант 7.1</w:t>
            </w:r>
            <w:r w:rsidR="001B1F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1B1F80" w:rsidRPr="00ED51EF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ED51EF" w:rsidRDefault="001B1F80" w:rsidP="00221E5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Рекомендации специалистов ПМПК.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ED51EF" w:rsidRDefault="001B1F80" w:rsidP="00221E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лексико-грамматического строя речи, связной речи. Формирование умения </w:t>
            </w:r>
            <w:r w:rsidRPr="00ED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устанавливать  причинно-следственные и временные связи. Развитие грамматически правильного построения высказываний, литературного произношения. Развитие эмоционального восприятия текста.</w:t>
            </w:r>
          </w:p>
        </w:tc>
      </w:tr>
      <w:tr w:rsidR="001B1F80" w:rsidRPr="00ED51EF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ED51EF" w:rsidRDefault="001B1F80" w:rsidP="00221E5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5. Проблемы  в </w:t>
            </w:r>
            <w:proofErr w:type="gramStart"/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обучении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предмету</w:t>
            </w:r>
            <w:proofErr w:type="gramEnd"/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1B1F80" w:rsidRPr="00ED51EF" w:rsidRDefault="001B1F80" w:rsidP="00221E5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ED51EF" w:rsidRDefault="001B1F80" w:rsidP="00221E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Учащийся </w:t>
            </w:r>
            <w:r w:rsidRPr="00ED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испы</w:t>
            </w:r>
            <w:r w:rsidRPr="00ED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тывает трудности в установлении причинно-следственных и временных связей, не умеет самостоятельно почерпнуть из текста новую для него информацию, ограниченно воспринимает средства художествен</w:t>
            </w:r>
            <w:r w:rsidRPr="00ED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ной выразительности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B1F80" w:rsidRPr="00ED51EF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ED51EF" w:rsidRDefault="001B1F80" w:rsidP="00221E5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ED51EF" w:rsidRDefault="001B1F80" w:rsidP="00221E5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1F80" w:rsidRPr="00ED51EF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574F63" w:rsidRDefault="001B1F80" w:rsidP="0022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Сведения о программе, УМК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33A" w:rsidRPr="0006084C" w:rsidRDefault="008E6850" w:rsidP="006A633A">
            <w:pPr>
              <w:pStyle w:val="a3"/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УМК «Перспективная начальная школа</w:t>
            </w:r>
            <w:r w:rsidR="006A633A" w:rsidRPr="0006084C">
              <w:rPr>
                <w:sz w:val="28"/>
                <w:lang w:eastAsia="en-US"/>
              </w:rPr>
              <w:t>», авторская учебная программа «Литературное чтение</w:t>
            </w:r>
            <w:r>
              <w:rPr>
                <w:sz w:val="28"/>
                <w:lang w:eastAsia="en-US"/>
              </w:rPr>
              <w:t>, 4</w:t>
            </w:r>
            <w:r w:rsidR="006A633A">
              <w:rPr>
                <w:sz w:val="28"/>
                <w:lang w:eastAsia="en-US"/>
              </w:rPr>
              <w:t xml:space="preserve"> класс</w:t>
            </w:r>
            <w:r w:rsidR="006A633A" w:rsidRPr="0006084C">
              <w:rPr>
                <w:sz w:val="28"/>
                <w:lang w:eastAsia="en-US"/>
              </w:rPr>
              <w:t xml:space="preserve">» </w:t>
            </w:r>
            <w:r w:rsidRPr="00717C52">
              <w:rPr>
                <w:sz w:val="28"/>
                <w:szCs w:val="28"/>
              </w:rPr>
              <w:t>(</w:t>
            </w:r>
            <w:proofErr w:type="spellStart"/>
            <w:r w:rsidRPr="00717C52">
              <w:rPr>
                <w:sz w:val="28"/>
                <w:szCs w:val="28"/>
              </w:rPr>
              <w:t>Н.А.Чуракова</w:t>
            </w:r>
            <w:proofErr w:type="spellEnd"/>
            <w:r w:rsidRPr="00717C52">
              <w:rPr>
                <w:sz w:val="28"/>
                <w:szCs w:val="28"/>
              </w:rPr>
              <w:t>, О.В.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17C52">
              <w:rPr>
                <w:sz w:val="28"/>
                <w:szCs w:val="28"/>
              </w:rPr>
              <w:t>Малаховская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1B1F80" w:rsidRPr="00574F63" w:rsidRDefault="006A633A" w:rsidP="006A633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6084C">
              <w:rPr>
                <w:rFonts w:ascii="Times New Roman" w:hAnsi="Times New Roman"/>
                <w:sz w:val="28"/>
                <w:szCs w:val="24"/>
              </w:rPr>
      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изменений в программу не внесено.</w:t>
            </w:r>
          </w:p>
        </w:tc>
      </w:tr>
      <w:tr w:rsidR="001B1F80" w:rsidRPr="00ED51EF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574F63" w:rsidRDefault="001B1F80" w:rsidP="0022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Место учебного курса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в учебном плане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574F63" w:rsidRDefault="001B1F80" w:rsidP="006A633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Курс литературного чтени</w:t>
            </w:r>
            <w:r w:rsidR="008E6850">
              <w:rPr>
                <w:rFonts w:ascii="Times New Roman" w:eastAsia="Times New Roman" w:hAnsi="Times New Roman" w:cs="Times New Roman"/>
                <w:sz w:val="28"/>
                <w:szCs w:val="24"/>
              </w:rPr>
              <w:t>я по программе  «Перспективная начальная школа» в 4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кла</w:t>
            </w:r>
            <w:r w:rsidR="001A2132">
              <w:rPr>
                <w:rFonts w:ascii="Times New Roman" w:eastAsia="Times New Roman" w:hAnsi="Times New Roman" w:cs="Times New Roman"/>
                <w:sz w:val="28"/>
                <w:szCs w:val="24"/>
              </w:rPr>
              <w:t>ссе рассчитан на 132  часа, по 3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часа в неделю. Изучается в течение 34-х учебных недель. </w:t>
            </w:r>
          </w:p>
        </w:tc>
      </w:tr>
      <w:tr w:rsidR="001B1F80" w:rsidRPr="00ED51EF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Default="001B1F80" w:rsidP="00221E5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ED51EF" w:rsidRDefault="001B1F80" w:rsidP="00221E5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1F80" w:rsidRPr="00ED51EF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80" w:rsidRPr="00ED51EF" w:rsidRDefault="001B1F80" w:rsidP="00221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ED51EF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</w:t>
            </w:r>
            <w:r w:rsidRPr="00ED51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работы по программе для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ЗПР</w:t>
            </w:r>
          </w:p>
          <w:p w:rsidR="001B1F80" w:rsidRPr="00ED51EF" w:rsidRDefault="001B1F80" w:rsidP="00221E5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80" w:rsidRPr="00D37ED2" w:rsidRDefault="001B1F80" w:rsidP="00221E54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D37E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 xml:space="preserve">Работая с детьми, имеющими задержку психического развития, необходимо постепенно, </w:t>
            </w:r>
            <w:r w:rsidRPr="00D37E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 xml:space="preserve">поэтапно переводить их от умения работать над текстом с помощью учителя к умению работать самостоятельно. Так, например, программа второго года обучения требует сформировать у ученика умение делить текст на части по вопросам, затем делить текст на законченные по смыслу части и участвовать в коллективной работе по </w:t>
            </w:r>
            <w:proofErr w:type="spellStart"/>
            <w:r w:rsidRPr="00D37E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озаглавливанию</w:t>
            </w:r>
            <w:proofErr w:type="spellEnd"/>
            <w:r w:rsidRPr="00D37E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частей для </w:t>
            </w:r>
            <w:r>
              <w:rPr>
                <w:rFonts w:ascii="Times New Roman" w:hAnsi="Times New Roman" w:cs="Times New Roman"/>
                <w:smallCaps/>
                <w:color w:val="000000"/>
                <w:sz w:val="28"/>
                <w:szCs w:val="24"/>
              </w:rPr>
              <w:t>со</w:t>
            </w:r>
            <w:r w:rsidRPr="00D37E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ставления плана. В дальнейшем от ученика требуется умение самостоятельно делить текст на части и с помощью учителя, а затем самостоятельно составлять план прочитанного. </w:t>
            </w:r>
          </w:p>
          <w:p w:rsidR="001B1F80" w:rsidRPr="00D37ED2" w:rsidRDefault="001B1F80" w:rsidP="00221E54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D37E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Работа над литературным текстом предусматривает также постепенное формирование у учащихся умения сначала по вопросам учителя, а затем самостоятельно передавать содержание прочитанного и иллюстраций к нему, выполнять краткий и выборочный </w:t>
            </w:r>
            <w:r w:rsidRPr="00D37ED2"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  <w:t>пере</w:t>
            </w:r>
            <w:r w:rsidRPr="00D37E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сказ. Или, обучив детей на первоначальном этапе подбору в тексте слов и выражений, характеризующих действующих лиц и их поступки, затем переходить к составлению рассказа о персонаже произведения и, наконец, к сопоставлению нескольких персонажей из одного или разных рассказов.                                              </w:t>
            </w:r>
          </w:p>
          <w:p w:rsidR="001B1F80" w:rsidRDefault="001B1F80" w:rsidP="00221E54">
            <w:pPr>
              <w:pStyle w:val="a5"/>
              <w:rPr>
                <w:rFonts w:ascii="Times New Roman" w:hAnsi="Times New Roman" w:cs="Times New Roman"/>
                <w:sz w:val="28"/>
              </w:rPr>
            </w:pPr>
            <w:r w:rsidRPr="00D37ED2">
              <w:rPr>
                <w:rFonts w:ascii="Times New Roman" w:hAnsi="Times New Roman" w:cs="Times New Roman"/>
                <w:sz w:val="28"/>
              </w:rPr>
              <w:t xml:space="preserve">Дети обучаются элементарному анализу художественных произведений, практическому умению различать сказку, рассказ, статью, стихотворение, басню. С самого начала обучения учитель обращает внимание школьников на синонимы, образные выражения, фразеологические обороты и стремится обогащать ими речь учащихся. </w:t>
            </w:r>
          </w:p>
          <w:p w:rsidR="001B1F80" w:rsidRPr="00D37ED2" w:rsidRDefault="001B1F80" w:rsidP="00221E54">
            <w:pPr>
              <w:pStyle w:val="a5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D37ED2">
              <w:rPr>
                <w:rFonts w:ascii="Times New Roman" w:hAnsi="Times New Roman" w:cs="Times New Roman"/>
                <w:sz w:val="28"/>
              </w:rPr>
              <w:t>Учитывая, что дети с задержкой психического развития испы</w:t>
            </w:r>
            <w:r w:rsidRPr="00D37ED2">
              <w:rPr>
                <w:rFonts w:ascii="Times New Roman" w:hAnsi="Times New Roman" w:cs="Times New Roman"/>
                <w:sz w:val="28"/>
              </w:rPr>
              <w:softHyphen/>
              <w:t>тывают трудности в понимании смысла художественного произве</w:t>
            </w:r>
            <w:r w:rsidRPr="00D37ED2">
              <w:rPr>
                <w:rFonts w:ascii="Times New Roman" w:hAnsi="Times New Roman" w:cs="Times New Roman"/>
                <w:sz w:val="28"/>
              </w:rPr>
              <w:softHyphen/>
              <w:t>дения, в установлении причинно-следственных и временных связей, не умеют самостоятельно почерпнуть из текста новую для них информацию, ограниченно воспринимают средства художествен</w:t>
            </w:r>
            <w:r w:rsidRPr="00D37ED2">
              <w:rPr>
                <w:rFonts w:ascii="Times New Roman" w:hAnsi="Times New Roman" w:cs="Times New Roman"/>
                <w:sz w:val="28"/>
              </w:rPr>
              <w:softHyphen/>
              <w:t>ной выразительности, учителю необходимо опираться на деталь</w:t>
            </w:r>
            <w:r w:rsidRPr="00D37ED2">
              <w:rPr>
                <w:rFonts w:ascii="Times New Roman" w:hAnsi="Times New Roman" w:cs="Times New Roman"/>
                <w:sz w:val="28"/>
              </w:rPr>
              <w:softHyphen/>
              <w:t>ный и глубокий анализ содержания, выявлять разнообразные вза</w:t>
            </w:r>
            <w:r w:rsidRPr="00D37ED2">
              <w:rPr>
                <w:rFonts w:ascii="Times New Roman" w:hAnsi="Times New Roman" w:cs="Times New Roman"/>
                <w:sz w:val="28"/>
              </w:rPr>
              <w:softHyphen/>
              <w:t>имосвязи и взаимозависимости, помогать детям приобретать но</w:t>
            </w:r>
            <w:r w:rsidRPr="00D37ED2">
              <w:rPr>
                <w:rFonts w:ascii="Times New Roman" w:hAnsi="Times New Roman" w:cs="Times New Roman"/>
                <w:sz w:val="28"/>
              </w:rPr>
              <w:softHyphen/>
              <w:t>вые знания, выяснять значимое и существенное в тексте</w:t>
            </w:r>
            <w:proofErr w:type="gramEnd"/>
            <w:r w:rsidRPr="00D37ED2">
              <w:rPr>
                <w:rFonts w:ascii="Times New Roman" w:hAnsi="Times New Roman" w:cs="Times New Roman"/>
                <w:sz w:val="28"/>
              </w:rPr>
              <w:t>, его художественную направленность.</w:t>
            </w:r>
          </w:p>
          <w:p w:rsidR="001B1F80" w:rsidRPr="00D37ED2" w:rsidRDefault="001B1F80" w:rsidP="00221E5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37E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Учащихся специально готовят к работе над текстами. Подго</w:t>
            </w:r>
            <w:r w:rsidRPr="00D37E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softHyphen/>
              <w:t xml:space="preserve">товка заключается в создании ярких представлений о предметах, явлениях и событиях, описанных в текстах. </w:t>
            </w:r>
            <w:proofErr w:type="gramStart"/>
            <w:r w:rsidRPr="00D37E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Учитель стремится дать детям возможность опереться на собственный чувственный опыт, на непосредственные наблюдения в связи с прочитанным, поэтому особое значение приобретает проведение специальных экскурсий.</w:t>
            </w:r>
            <w:proofErr w:type="gramEnd"/>
          </w:p>
          <w:p w:rsidR="001B1F80" w:rsidRPr="00034874" w:rsidRDefault="001B1F80" w:rsidP="00221E54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487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>На уроках чтения постоянное внимание уделяется культуре речи обогащению и активизации словаря. Детей обучают использованию образцов авторской речи (цитированию), пословиц, фразеологических словосочетаний, грамматически правильном</w:t>
            </w:r>
            <w:r w:rsidRPr="00034874"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  <w:t xml:space="preserve">у </w:t>
            </w:r>
            <w:r w:rsidRPr="0003487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построению высказываний, литературному произношению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</w:p>
        </w:tc>
      </w:tr>
      <w:tr w:rsidR="001B1F80" w:rsidRPr="000150CB" w:rsidTr="00221E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80" w:rsidRPr="000150CB" w:rsidRDefault="001B1F80" w:rsidP="00221E5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50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9. Требования к результатам обучения</w:t>
            </w:r>
          </w:p>
          <w:p w:rsidR="001B1F80" w:rsidRPr="000150CB" w:rsidRDefault="001B1F80" w:rsidP="00221E5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E5" w:rsidRPr="004A3B95" w:rsidRDefault="000D2DE5" w:rsidP="000D2DE5">
            <w:pPr>
              <w:autoSpaceDE w:val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 xml:space="preserve">Планируемые результаты </w:t>
            </w: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освоения учебной программы  по курсу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«Литературное чтение» к концу 4</w:t>
            </w: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-го года обучения</w:t>
            </w:r>
          </w:p>
          <w:p w:rsidR="000D2DE5" w:rsidRPr="004A3B95" w:rsidRDefault="000D2DE5" w:rsidP="000D2DE5">
            <w:pPr>
              <w:autoSpaceDE w:val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>Раздел «Виды речевой и читательской деятельности</w:t>
            </w: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</w:t>
            </w:r>
          </w:p>
          <w:p w:rsidR="000D2DE5" w:rsidRPr="004A3B95" w:rsidRDefault="000D2DE5" w:rsidP="000D2DE5">
            <w:pPr>
              <w:autoSpaceDE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A3B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4A3B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      </w:r>
          </w:p>
          <w:p w:rsidR="000D2DE5" w:rsidRPr="004A3B95" w:rsidRDefault="000D2DE5" w:rsidP="000D2DE5">
            <w:pPr>
              <w:autoSpaceDE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Выпускник научи</w:t>
            </w: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тся</w:t>
            </w:r>
            <w:r w:rsidRPr="004A3B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4"/>
              </w:numPr>
              <w:autoSpaceDE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читать правильно выразительно целыми словами вслух, учитывая индивидуальный темп чтения;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читать про себя в процессе первичного ознакомительного чтения, выборочного чтения и повторного изучающего чтения;</w:t>
            </w:r>
          </w:p>
          <w:p w:rsidR="000D2DE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писать письма и правильно реагировать на полученные письма в процессе предметной переписки с научным клубом младшего школьника «Ключ и заря»;</w:t>
            </w:r>
          </w:p>
          <w:p w:rsidR="000D2DE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кст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атко и подробно;</w:t>
            </w:r>
          </w:p>
          <w:p w:rsidR="000D2DE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представлять содержание основных литературных произведений, изученных в классе, указывать их авторов и названия;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перечислять названия двух-трёх детских журналов и пересказывать их основное содержание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характеризовать героев произведений; сравнивать характеры героев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одного и </w:t>
            </w: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разных произведений;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выявлять авторское отношение к герою;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читать наизусть 10-12</w:t>
            </w: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стихотворений разных авторов (по выбору);</w:t>
            </w:r>
          </w:p>
          <w:p w:rsidR="000D2DE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ориентироваться в книге по её элементам (автор, название,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титульный лист, </w:t>
            </w: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страница «Содержание»,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аннотация, </w:t>
            </w: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иллюстрации)</w:t>
            </w:r>
            <w:proofErr w:type="gramEnd"/>
          </w:p>
          <w:p w:rsidR="000D2DE5" w:rsidRPr="00D97374" w:rsidRDefault="000D2DE5" w:rsidP="000D2DE5">
            <w:pPr>
              <w:pStyle w:val="a4"/>
              <w:autoSpaceDE w:val="0"/>
              <w:spacing w:after="0" w:line="240" w:lineRule="auto"/>
              <w:rPr>
                <w:rStyle w:val="Zag11"/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</w:t>
            </w:r>
            <w:r w:rsidRPr="00D97374">
              <w:rPr>
                <w:rFonts w:ascii="Times New Roman" w:hAnsi="Times New Roman"/>
                <w:b/>
                <w:sz w:val="28"/>
                <w:szCs w:val="28"/>
              </w:rPr>
              <w:t>ыпускник</w:t>
            </w:r>
            <w:r w:rsidRPr="00D97374">
              <w:rPr>
                <w:rStyle w:val="Zag11"/>
                <w:rFonts w:ascii="Times New Roman" w:eastAsia="@Arial Unicode MS" w:hAnsi="Times New Roman"/>
                <w:b/>
                <w:iCs/>
                <w:sz w:val="28"/>
                <w:szCs w:val="28"/>
                <w:lang w:eastAsia="en-US"/>
              </w:rPr>
              <w:t xml:space="preserve">  в процессе самостоятельной, парной, групповой и </w:t>
            </w:r>
          </w:p>
          <w:p w:rsidR="000D2DE5" w:rsidRPr="004A3B95" w:rsidRDefault="000D2DE5" w:rsidP="000D2DE5">
            <w:pPr>
              <w:pStyle w:val="Osnova"/>
              <w:tabs>
                <w:tab w:val="left" w:leader="dot" w:pos="624"/>
              </w:tabs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val="ru-RU" w:eastAsia="en-US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val="ru-RU" w:eastAsia="en-US"/>
              </w:rPr>
              <w:t xml:space="preserve"> коллективной работы получи</w:t>
            </w:r>
            <w:r w:rsidRPr="004A3B95"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val="ru-RU" w:eastAsia="en-US"/>
              </w:rPr>
              <w:t>т возможность научиться:</w:t>
            </w:r>
          </w:p>
          <w:p w:rsidR="000D2DE5" w:rsidRPr="004A3B95" w:rsidRDefault="000D2DE5" w:rsidP="000D2DE5">
            <w:pPr>
              <w:pStyle w:val="Osnova"/>
              <w:tabs>
                <w:tab w:val="left" w:leader="dot" w:pos="624"/>
              </w:tabs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b/>
                <w:iCs/>
                <w:lang w:val="ru-RU" w:eastAsia="en-US"/>
              </w:rPr>
            </w:pP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составлять тематический, жанровый и монографический сборники произведений;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составлять аннотацию на отдельное произведение и на сборники произведений;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делать самостоятельный выбор книги и определять содержание книги по её элементам;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высказывать оценочные суждения о героях прочитанных произведений;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самостоятельно работать со словарями.</w:t>
            </w:r>
          </w:p>
          <w:p w:rsidR="000D2DE5" w:rsidRPr="004A3B95" w:rsidRDefault="000D2DE5" w:rsidP="000D2DE5">
            <w:pPr>
              <w:autoSpaceDE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>Раздел «Литературоведческая пропедевтика»</w:t>
            </w:r>
          </w:p>
          <w:p w:rsidR="000D2DE5" w:rsidRPr="004A3B95" w:rsidRDefault="000D2DE5" w:rsidP="000D2DE5">
            <w:pPr>
              <w:autoSpaceDE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4A3B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Узнавание особенностей стихотворного произведения (ритм, рифма),  различение жанровых особенностей (народной и авторской сказки), узнавание литературных приёмов (сравнение, олицетворение, контраст).</w:t>
            </w:r>
            <w:proofErr w:type="gramEnd"/>
          </w:p>
          <w:p w:rsidR="000D2DE5" w:rsidRDefault="000D2DE5" w:rsidP="000D2DE5">
            <w:pPr>
              <w:autoSpaceDE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Выпускник  научи</w:t>
            </w: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тся</w:t>
            </w:r>
            <w:r w:rsidRPr="004A3B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D2DE5" w:rsidRDefault="000D2DE5" w:rsidP="000D2DE5">
            <w:pPr>
              <w:pStyle w:val="a4"/>
              <w:numPr>
                <w:ilvl w:val="0"/>
                <w:numId w:val="26"/>
              </w:numPr>
              <w:autoSpaceDE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представлять основной вектор движения художественной культуры: от народного творчества к авторским формам;</w:t>
            </w:r>
          </w:p>
          <w:p w:rsidR="000D2DE5" w:rsidRPr="00C818AA" w:rsidRDefault="000D2DE5" w:rsidP="000D2DE5">
            <w:pPr>
              <w:pStyle w:val="a4"/>
              <w:numPr>
                <w:ilvl w:val="0"/>
                <w:numId w:val="26"/>
              </w:numPr>
              <w:autoSpaceDE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отличать народные произведения от авторских; 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находить и различать средства художественной выразительности в авторской литературе (сравнение,  олицетворение,  гипербола (преувелич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ение), звукопись,  контраст, </w:t>
            </w: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повтор).</w:t>
            </w:r>
          </w:p>
          <w:p w:rsidR="000D2DE5" w:rsidRDefault="000D2DE5" w:rsidP="000D2DE5">
            <w:pPr>
              <w:pStyle w:val="Osnova"/>
              <w:tabs>
                <w:tab w:val="left" w:leader="dot" w:pos="624"/>
              </w:tabs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val="ru-RU" w:eastAsia="en-US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val="ru-RU" w:eastAsia="en-US"/>
              </w:rPr>
              <w:t>Выпускник   получи</w:t>
            </w:r>
            <w:r w:rsidRPr="004A3B95"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val="ru-RU" w:eastAsia="en-US"/>
              </w:rPr>
              <w:t>т возможность научиться:</w:t>
            </w:r>
          </w:p>
          <w:p w:rsidR="000D2DE5" w:rsidRDefault="000D2DE5" w:rsidP="000D2DE5">
            <w:pPr>
              <w:pStyle w:val="Osnova"/>
              <w:numPr>
                <w:ilvl w:val="0"/>
                <w:numId w:val="22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 w:rsidRPr="00C818AA"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от</w:t>
            </w:r>
            <w:r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слеживать особенности мифологического восприятия мира в сказках народов мира, в старославянских легендах и русских народных сказках;</w:t>
            </w:r>
          </w:p>
          <w:p w:rsidR="000D2DE5" w:rsidRDefault="000D2DE5" w:rsidP="000D2DE5">
            <w:pPr>
              <w:pStyle w:val="Osnova"/>
              <w:numPr>
                <w:ilvl w:val="0"/>
                <w:numId w:val="22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отслеживать проникновение фабульных элементов истории в жанры устного народного творчества – волшебной сказки и былины;</w:t>
            </w:r>
          </w:p>
          <w:p w:rsidR="000D2DE5" w:rsidRDefault="000D2DE5" w:rsidP="000D2DE5">
            <w:pPr>
              <w:pStyle w:val="Osnova"/>
              <w:numPr>
                <w:ilvl w:val="0"/>
                <w:numId w:val="22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представлять жизнь жанров фольклора во времени</w:t>
            </w:r>
          </w:p>
          <w:p w:rsidR="000D2DE5" w:rsidRDefault="000D2DE5" w:rsidP="000D2DE5">
            <w:pPr>
              <w:pStyle w:val="Osnova"/>
              <w:numPr>
                <w:ilvl w:val="0"/>
                <w:numId w:val="22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обнаруживать связь смысла стихотворения с избранной поэтом стихотворной формой (на примере классической и современной поэзии);</w:t>
            </w:r>
          </w:p>
          <w:p w:rsidR="000D2DE5" w:rsidRDefault="000D2DE5" w:rsidP="000D2DE5">
            <w:pPr>
              <w:pStyle w:val="Osnova"/>
              <w:numPr>
                <w:ilvl w:val="0"/>
                <w:numId w:val="22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понимать роль творческой биографии писателя в создании художественного произведения;</w:t>
            </w:r>
          </w:p>
          <w:p w:rsidR="000D2DE5" w:rsidRPr="00C818AA" w:rsidRDefault="000D2DE5" w:rsidP="000D2DE5">
            <w:pPr>
              <w:pStyle w:val="Osnova"/>
              <w:numPr>
                <w:ilvl w:val="0"/>
                <w:numId w:val="22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 xml:space="preserve">понимать, что произведения, принадлежащие к разным видам искусства (литературные, </w:t>
            </w:r>
            <w:r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lastRenderedPageBreak/>
              <w:t>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авторов.</w:t>
            </w:r>
          </w:p>
          <w:p w:rsidR="000D2DE5" w:rsidRPr="00A843C6" w:rsidRDefault="000D2DE5" w:rsidP="000D2DE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D2DE5" w:rsidRDefault="000D2DE5" w:rsidP="000D2DE5">
            <w:pPr>
              <w:autoSpaceDE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>Раздел «Элементы творческой деятельности уча</w:t>
            </w: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щихся» </w:t>
            </w:r>
            <w:r w:rsidRPr="004A3B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Чтение по ролям, инсценировка, драматизация, устное словесное рисование, работа с репродукциями, создание собственных текстов.</w:t>
            </w:r>
          </w:p>
          <w:p w:rsidR="000D2DE5" w:rsidRDefault="000D2DE5" w:rsidP="000D2DE5">
            <w:pPr>
              <w:autoSpaceDE w:val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843C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Выпускник получит возможность научиться:</w:t>
            </w:r>
          </w:p>
          <w:p w:rsidR="000D2DE5" w:rsidRDefault="000D2DE5" w:rsidP="000D2DE5">
            <w:pPr>
              <w:pStyle w:val="a4"/>
              <w:numPr>
                <w:ilvl w:val="0"/>
                <w:numId w:val="27"/>
              </w:numPr>
              <w:autoSpaceDE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97374">
              <w:rPr>
                <w:rFonts w:ascii="Times New Roman" w:hAnsi="Times New Roman"/>
                <w:sz w:val="28"/>
                <w:szCs w:val="28"/>
                <w:lang w:eastAsia="en-US"/>
              </w:rPr>
              <w:t>читать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вслух стихотворный и прозаический тексты на основе восприятия и передачи их художественных особенностей, выражения собственного отношения и в соответствии с выработанными критериями выразительного чтения;</w:t>
            </w:r>
          </w:p>
          <w:p w:rsidR="000D2DE5" w:rsidRDefault="000D2DE5" w:rsidP="000D2DE5">
            <w:pPr>
              <w:pStyle w:val="a4"/>
              <w:numPr>
                <w:ilvl w:val="0"/>
                <w:numId w:val="27"/>
              </w:numPr>
              <w:autoSpaceDE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обсуждать с одноклассниками литературные, живописные и музыкальные произведения с точки зрения выраженных в них мыслей, чувств и переживаний;</w:t>
            </w:r>
          </w:p>
          <w:p w:rsidR="000D2DE5" w:rsidRPr="00D97374" w:rsidRDefault="000D2DE5" w:rsidP="000D2DE5">
            <w:pPr>
              <w:pStyle w:val="a4"/>
              <w:numPr>
                <w:ilvl w:val="0"/>
                <w:numId w:val="27"/>
              </w:numPr>
              <w:autoSpaceDE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устно и письменно делиться своими личными впечатлениями и наблюдениями, возникшими в ходе обсуждения литературных, музыкальных и живописных произведений.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передачи их художественных особенностей, выражения собственного отношения в соответствии с выработанными критериями выразительного чтения;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рассматривать иллюстрации в учебнике и репродукции живописных произведений в разделе «Музейный Дом», слушать музыкальные произведения  и сравнивать их с художественными текстами с точки зрения выраженных в них мыслей, чувств, переживаний;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устно и письменно делиться своими личными впечатлениями и наблюдениями, возникшими в ходе обсуждения литературных текстов, музыкальных  и живописных произведений.</w:t>
            </w:r>
          </w:p>
          <w:p w:rsidR="000D2DE5" w:rsidRPr="004A3B95" w:rsidRDefault="000D2DE5" w:rsidP="000D2DE5">
            <w:pPr>
              <w:tabs>
                <w:tab w:val="left" w:pos="1500"/>
              </w:tabs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  <w:r w:rsidRPr="004A3B95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Ожидаемые резуль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таты формирования УУД  к концу 4</w:t>
            </w:r>
            <w:r w:rsidRPr="004A3B95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-го года обучения</w:t>
            </w:r>
          </w:p>
          <w:p w:rsidR="000D2DE5" w:rsidRPr="004A3B95" w:rsidRDefault="000D2DE5" w:rsidP="000D2DE5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B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</w:t>
            </w:r>
            <w:proofErr w:type="spellStart"/>
            <w:r w:rsidRPr="004A3B95">
              <w:rPr>
                <w:rFonts w:ascii="Times New Roman" w:hAnsi="Times New Roman" w:cs="Times New Roman"/>
                <w:b/>
                <w:sz w:val="28"/>
                <w:szCs w:val="28"/>
              </w:rPr>
              <w:t>универсальныедействия</w:t>
            </w:r>
            <w:proofErr w:type="spellEnd"/>
            <w:r w:rsidRPr="004A3B9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D2DE5" w:rsidRDefault="000D2DE5" w:rsidP="000D2DE5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right="1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490"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значение литературного чтения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формированиисобственной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мировосприятия;</w:t>
            </w:r>
          </w:p>
          <w:p w:rsidR="000D2DE5" w:rsidRPr="00A73490" w:rsidRDefault="000D2DE5" w:rsidP="000D2DE5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right="1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</w:t>
            </w:r>
          </w:p>
          <w:p w:rsidR="000D2DE5" w:rsidRPr="004A3B95" w:rsidRDefault="000D2DE5" w:rsidP="000D2DE5">
            <w:pPr>
              <w:autoSpaceDE w:val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В области  познавательных общих учебных действий</w:t>
            </w:r>
          </w:p>
          <w:p w:rsidR="000D2DE5" w:rsidRPr="004A3B95" w:rsidRDefault="000D2DE5" w:rsidP="000D2DE5">
            <w:pPr>
              <w:autoSpaceDE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Обучающие научатся</w:t>
            </w:r>
            <w:r w:rsidRPr="004A3B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свободно ориентироваться в корпусе учебных словарей и быстро находить нужную словарную статью;  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свободно ориентироваться в учебной книге: сможет читать язык условных обозначений; находить нужный текст по страницам «Содержание» и «Оглавление»; быстро находить выделенный фрагмент текста, выделенные строчки и слова на странице и развороте; находить в специально выделенных разделах нужную информацию;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работать с текстом: выделять в нём тему и основную мысль (идею, переживание), разные жизненные позиции (точки зрения, установки, умонастроения); выделять информацию, заданную аспектом рассмотрения, и удерживать заявленный аспект;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Style w:val="Zag11"/>
                <w:rFonts w:ascii="Times New Roman" w:hAnsi="Times New Roman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работать с несколькими источниками информации (учебной книгой и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иллюстрациями  к тексту). </w:t>
            </w:r>
          </w:p>
          <w:p w:rsidR="000D2DE5" w:rsidRPr="004A3B95" w:rsidRDefault="000D2DE5" w:rsidP="000D2DE5">
            <w:pPr>
              <w:tabs>
                <w:tab w:val="left" w:pos="1500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 области коммуникативных учебных действий</w:t>
            </w:r>
          </w:p>
          <w:p w:rsidR="000D2DE5" w:rsidRPr="004A3B95" w:rsidRDefault="000D2DE5" w:rsidP="000D2DE5">
            <w:pPr>
              <w:autoSpaceDE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Обучающийся </w:t>
            </w: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научатся</w:t>
            </w:r>
            <w:r w:rsidRPr="004A3B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D2DE5" w:rsidRDefault="000D2DE5" w:rsidP="000D2DE5">
            <w:pPr>
              <w:tabs>
                <w:tab w:val="left" w:pos="150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В рамках коммуникации как сотрудничества</w:t>
            </w:r>
            <w:r w:rsidRPr="004A3B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D2DE5" w:rsidRPr="00677180" w:rsidRDefault="000D2DE5" w:rsidP="000D2DE5">
            <w:pPr>
              <w:pStyle w:val="a4"/>
              <w:numPr>
                <w:ilvl w:val="0"/>
                <w:numId w:val="22"/>
              </w:numPr>
              <w:tabs>
                <w:tab w:val="left" w:pos="1500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разным формам учебной кооперации (работа вдвоём, в малой группе, в большой группе) и разным социальным ролям (ведущего и исполнителя);</w:t>
            </w:r>
          </w:p>
          <w:p w:rsidR="000D2DE5" w:rsidRPr="004A3B95" w:rsidRDefault="000D2DE5" w:rsidP="000D2DE5">
            <w:pPr>
              <w:tabs>
                <w:tab w:val="left" w:pos="150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В рамках коммуникации как взаимодействия</w:t>
            </w:r>
            <w:r w:rsidRPr="004A3B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</w:t>
            </w:r>
          </w:p>
          <w:p w:rsidR="000D2DE5" w:rsidRPr="004A3B95" w:rsidRDefault="000D2DE5" w:rsidP="000D2DE5">
            <w:pPr>
              <w:pStyle w:val="a4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находить в тексте подтверждение высказанным героями точкам зрения.</w:t>
            </w:r>
          </w:p>
          <w:p w:rsidR="000D2DE5" w:rsidRPr="00A33DFF" w:rsidRDefault="000D2DE5" w:rsidP="000D2DE5">
            <w:pPr>
              <w:autoSpaceDE w:val="0"/>
              <w:rPr>
                <w:rStyle w:val="Zag11"/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A3B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В области регулятивных учебных действий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выпускник </w:t>
            </w:r>
            <w:r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eastAsia="en-US"/>
              </w:rPr>
              <w:t xml:space="preserve"> научит</w:t>
            </w:r>
            <w:r w:rsidRPr="004A3B95"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eastAsia="en-US"/>
              </w:rPr>
              <w:t>ся:</w:t>
            </w:r>
          </w:p>
          <w:p w:rsidR="001B1F80" w:rsidRPr="00221E54" w:rsidRDefault="000D2DE5" w:rsidP="000D2DE5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231F20"/>
                <w:sz w:val="28"/>
              </w:rPr>
            </w:pPr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осуществлять самоконтроль и </w:t>
            </w:r>
            <w:proofErr w:type="gramStart"/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4A3B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ходом выполнения работы и полученного результата.</w:t>
            </w:r>
          </w:p>
        </w:tc>
      </w:tr>
    </w:tbl>
    <w:p w:rsidR="00221E54" w:rsidRDefault="00221E54" w:rsidP="00221E54">
      <w:pPr>
        <w:rPr>
          <w:rFonts w:ascii="Times New Roman" w:hAnsi="Times New Roman"/>
          <w:b/>
          <w:sz w:val="28"/>
          <w:szCs w:val="24"/>
        </w:rPr>
      </w:pPr>
    </w:p>
    <w:p w:rsidR="00221E54" w:rsidRDefault="00221E54" w:rsidP="00221E54">
      <w:pPr>
        <w:jc w:val="center"/>
        <w:rPr>
          <w:rFonts w:ascii="Times New Roman" w:hAnsi="Times New Roman"/>
          <w:b/>
          <w:sz w:val="28"/>
          <w:szCs w:val="24"/>
        </w:rPr>
      </w:pPr>
    </w:p>
    <w:p w:rsidR="000D2DE5" w:rsidRPr="009B382A" w:rsidRDefault="000D2DE5" w:rsidP="000D2DE5">
      <w:pPr>
        <w:jc w:val="center"/>
        <w:rPr>
          <w:rFonts w:ascii="Times New Roman" w:hAnsi="Times New Roman"/>
          <w:b/>
          <w:sz w:val="28"/>
          <w:szCs w:val="28"/>
        </w:rPr>
      </w:pPr>
      <w:r w:rsidRPr="009B382A">
        <w:rPr>
          <w:rFonts w:ascii="Times New Roman" w:hAnsi="Times New Roman"/>
          <w:b/>
          <w:sz w:val="28"/>
          <w:szCs w:val="28"/>
        </w:rPr>
        <w:t>Календарно - тематическое планирование</w:t>
      </w:r>
    </w:p>
    <w:tbl>
      <w:tblPr>
        <w:tblW w:w="156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969"/>
        <w:gridCol w:w="992"/>
        <w:gridCol w:w="851"/>
        <w:gridCol w:w="4678"/>
        <w:gridCol w:w="1417"/>
        <w:gridCol w:w="2890"/>
      </w:tblGrid>
      <w:tr w:rsidR="000D2DE5" w:rsidRPr="00717C52" w:rsidTr="005C28F6">
        <w:tc>
          <w:tcPr>
            <w:tcW w:w="851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969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Раздел, тема урока</w:t>
            </w:r>
          </w:p>
        </w:tc>
        <w:tc>
          <w:tcPr>
            <w:tcW w:w="1843" w:type="dxa"/>
            <w:gridSpan w:val="2"/>
          </w:tcPr>
          <w:p w:rsidR="000D2DE5" w:rsidRPr="00717C52" w:rsidRDefault="000D2DE5" w:rsidP="00566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Содержание урока, основные понятия</w:t>
            </w:r>
          </w:p>
        </w:tc>
        <w:tc>
          <w:tcPr>
            <w:tcW w:w="1417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  <w:tc>
          <w:tcPr>
            <w:tcW w:w="2890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0D2DE5" w:rsidRPr="00717C52" w:rsidTr="005C28F6">
        <w:tc>
          <w:tcPr>
            <w:tcW w:w="851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2DE5" w:rsidRPr="00717C52" w:rsidRDefault="000D2DE5" w:rsidP="00566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Как люди в древности представляли себе окружающий мир.  Древнегреческое сказание «Персей» </w:t>
            </w:r>
          </w:p>
        </w:tc>
        <w:tc>
          <w:tcPr>
            <w:tcW w:w="992" w:type="dxa"/>
            <w:vMerge w:val="restart"/>
            <w:textDirection w:val="tbRl"/>
            <w:vAlign w:val="center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неделя </w:t>
            </w:r>
            <w:r>
              <w:rPr>
                <w:rFonts w:ascii="Times New Roman" w:hAnsi="Times New Roman"/>
                <w:sz w:val="28"/>
                <w:szCs w:val="28"/>
              </w:rPr>
              <w:t>\  СЕНТЯБРЬ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Определяют вид сказки, систематизируют  знания о русских народных сказках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Упражнение в работе со словарём.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Древнегреческое сказание «Персей»                  </w:t>
            </w:r>
            <w:r w:rsidRPr="00717C52">
              <w:rPr>
                <w:rFonts w:ascii="Times New Roman" w:hAnsi="Times New Roman"/>
                <w:b/>
                <w:i/>
                <w:sz w:val="28"/>
                <w:szCs w:val="28"/>
              </w:rPr>
              <w:t>Поход в «Музейный Дом». Икона с изображением Георгия Победоносца</w:t>
            </w:r>
          </w:p>
        </w:tc>
        <w:tc>
          <w:tcPr>
            <w:tcW w:w="992" w:type="dxa"/>
            <w:vMerge/>
            <w:textDirection w:val="tbRl"/>
            <w:vAlign w:val="center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Находят  в тексте ответы на вопросы; рассматривают фрагмент картины Пьеро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ди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Козимо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«Персей и Андромеда», работают со словарём.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Передавать содержание события от своего имени, вообразив себя на месте героя, а также вводя, сказочный персонаж.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Древнегреческое сказание «Персей». </w:t>
            </w: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Икона «Христос спускается в ад»</w:t>
            </w:r>
          </w:p>
        </w:tc>
        <w:tc>
          <w:tcPr>
            <w:tcW w:w="992" w:type="dxa"/>
            <w:vMerge/>
            <w:textDirection w:val="tbRl"/>
            <w:vAlign w:val="center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Определяют, какими животными обозначен Верхний мир и Нижний мир; объясняют  значение слова «тотем»; изучают композицию на иконе «Христос спускается в ад»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Экспресс-опрос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rPr>
          <w:cantSplit/>
          <w:trHeight w:val="1134"/>
        </w:trPr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Мифы Древней Руси. «Что создал бог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Сварог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extDirection w:val="tbRl"/>
            <w:vAlign w:val="center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неделя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Определяют  жанр литературного произведения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Русская  народная сказка «Сивка – Бурка»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неделя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Ответы на вопросы по содержанию текста.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Нахождение в тексте ответов на вопросы.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Вычленение системы сказочных образов, нахождение средств, которые использовал народ для передачи своего отношения к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описываемому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Определение настроения живописного произведения.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Сравнение средств воздействия на слушателя и зрителя разных видов искусства.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Участие в диалоге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Находить в сказке волшебные числа, давать характеристику герою волшебной сказки, подтверждать своё мнение примерами из сказки, называть тотемное животное в сказке.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Самостоятельно находить в прочитанном тексте недостаточно понятные слова и  выражения, выяснять их значение;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3969" w:type="dxa"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Русская народная сказка «Крошечка –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Хаврошечка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extDirection w:val="tbRl"/>
            <w:vAlign w:val="center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пересказ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Русская народная сказка «Сестрица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Алёнушка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и братец Иванушка»</w:t>
            </w:r>
          </w:p>
        </w:tc>
        <w:tc>
          <w:tcPr>
            <w:tcW w:w="992" w:type="dxa"/>
            <w:vMerge w:val="restart"/>
            <w:textDirection w:val="tbRl"/>
            <w:vAlign w:val="center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  неделя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pacing w:after="0"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Русская народная сказка «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Морозко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vMerge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40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Рассказ о своих наблюдениях за природой в связи с чтением;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Русская народная сказка «Морской царь и Василиса Премудрая»</w:t>
            </w:r>
          </w:p>
        </w:tc>
        <w:tc>
          <w:tcPr>
            <w:tcW w:w="992" w:type="dxa"/>
            <w:vMerge/>
            <w:textDirection w:val="tbRl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40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Zag11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Русская народная сказка «Гуси-лебеди»</w:t>
            </w:r>
          </w:p>
        </w:tc>
        <w:tc>
          <w:tcPr>
            <w:tcW w:w="992" w:type="dxa"/>
            <w:vMerge/>
            <w:textDirection w:val="tbRl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40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Работа </w:t>
            </w:r>
            <w:proofErr w:type="gramStart"/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над</w:t>
            </w:r>
            <w:proofErr w:type="gramEnd"/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значением слов (</w:t>
            </w:r>
            <w:proofErr w:type="gramStart"/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прямое</w:t>
            </w:r>
            <w:proofErr w:type="gramEnd"/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переносное)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Татарская сказка «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Гульчечек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неделя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Сравнивать особенности и колорит татарской  сказки с русскими народными сказками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Работа с текстом по серии вопросов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определять в сказке волшебный мир, его хозяина;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Русская народная сказка «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Финист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– ясный сокол».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ind w:left="14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Чтение вслух плавно, целыми словами.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Выразительное чтение с анализом использования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разной</w:t>
            </w:r>
            <w:proofErr w:type="gramEnd"/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интонации, пауз, темпа.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Ответы на вопросы по содержанию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Сравнение своих ответов с ответами одноклассников.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Анализ текста с позиций особенностей жанра.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Сравнение и характеристика особенностей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прочитанного</w:t>
            </w:r>
            <w:proofErr w:type="gramEnd"/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фольклорного произведения.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Формулирование простых выводов.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Конструирование монологического высказывания на заданную тему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Русская народная сказка «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Финист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– ясный сокол».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Слушаем музыку. Музыкальная пьеса Анатолия </w:t>
            </w:r>
            <w:proofErr w:type="spell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Лядова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 «Баба – Яга»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vAlign w:val="center"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 помощью опорных слов составлять ответы на поставленные вопросы по прочитанному произведению.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Русская народная сказка «Иван – царевич и Серый волк».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40" w:right="11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5  </w:t>
            </w: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 xml:space="preserve"> неделя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\  ОКТЯБРЬ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  <w:vMerge w:val="restart"/>
          </w:tcPr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  <w:vMerge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40" w:right="11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969" w:type="dxa"/>
          </w:tcPr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Обобщение по теме «Постигаем законы волшебной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сказки: отыскиваем в ней отражение древних представлений о мире»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Анализировать, обобщать, делать выводы об особенностях построения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сказки. Сравнивать сказки разных народов мира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6EDA">
              <w:rPr>
                <w:rFonts w:ascii="Times New Roman" w:hAnsi="Times New Roman"/>
              </w:rPr>
              <w:lastRenderedPageBreak/>
              <w:t>Сочинение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своей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сказки</w:t>
            </w:r>
          </w:p>
        </w:tc>
        <w:tc>
          <w:tcPr>
            <w:tcW w:w="2890" w:type="dxa"/>
          </w:tcPr>
          <w:p w:rsidR="000D2DE5" w:rsidRPr="00BB53C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Выразительное чтение своего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личного сочинения.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Былина «Илья Муромец и Соловей - разбойник»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М.Врубеля «Богатырь»</w:t>
            </w:r>
          </w:p>
        </w:tc>
        <w:tc>
          <w:tcPr>
            <w:tcW w:w="992" w:type="dxa"/>
          </w:tcPr>
          <w:p w:rsidR="000D2DE5" w:rsidRPr="00717C52" w:rsidRDefault="000D2DE5" w:rsidP="00566288">
            <w:pPr>
              <w:spacing w:after="0" w:line="240" w:lineRule="auto"/>
              <w:ind w:left="1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Восприятие произведения живописи.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Определение настроения живописного произведения, предугадывать настроения, особенностей фольклорного произведения.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Упражнение в восприятии произведения на слух и при чтении про себя.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Определение жанра, характеристика жанровых особенностей прослушанного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Объяснение особенностей языка былины.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Ответы на вопросы по содержанию литературного текста.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Нахождение и зачитывание частей текста, иллюстрирующих высказанное суждение.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Участие в диалоге.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Выразительное чтение текста с передачей особенностей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жанра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Чтение  былины нараспев, делая ударение на выделенных слогах; находить приметы народного юмора 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Илья Муромец и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Святогор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. Репродукция картины Виктора Васнецова «Три богатыря»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40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неделя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\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октябр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Выразит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>тение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22-23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Былины  «Садко», «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ВолхВсеславьевич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Н.Рериха «Заморские гости»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ind w:left="1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Работа </w:t>
            </w:r>
            <w:proofErr w:type="gramStart"/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над</w:t>
            </w:r>
            <w:proofErr w:type="gramEnd"/>
          </w:p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значением слов (</w:t>
            </w:r>
            <w:proofErr w:type="gramStart"/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прямое</w:t>
            </w:r>
            <w:proofErr w:type="gramEnd"/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переносное)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0D2DE5" w:rsidRPr="00BB53C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BB53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Работа над  </w:t>
            </w:r>
            <w:proofErr w:type="spellStart"/>
            <w:r w:rsidRPr="00BB53C2">
              <w:rPr>
                <w:rFonts w:ascii="Times New Roman" w:hAnsi="Times New Roman"/>
                <w:color w:val="000000"/>
                <w:sz w:val="28"/>
                <w:szCs w:val="28"/>
              </w:rPr>
              <w:t>речетативной</w:t>
            </w:r>
            <w:proofErr w:type="spellEnd"/>
            <w:r w:rsidRPr="00BB53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речью при  чтении былины.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Обобщение по теме  «Знакомимся с повествованиями,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основанными на фольклоре. Обнаруживаем в былине интерес к истории, а в авторской сказке – интерес к миру чувств»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Находить сходство и различие авторской и народной сказки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анализировать произведения, давать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оценку поступкам героев, давать характеристику героям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Заседание клуба «Ключ и заря». Обнаруживаем отличие авторской сказки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народной»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неделя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\  октябрь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Создание  небольших письменных ответов на поставленные вопросы по прочитанному произведению.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Людмила Петрушевская «Девушка нос»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Определение жанра, характеристика жанровых особенностей произведения.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Ответы на вопросы по содержанию  текста.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Нахождение и зачитывание частей текста, иллюстрирующих высказанное суждение.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Участие в диалоге.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Работа с текстом по серии заданий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969" w:type="dxa"/>
          </w:tcPr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Г.Х.Андерсен «Русалочка»</w:t>
            </w:r>
          </w:p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Упражнение в восприятии на слух произведения в исполнении учителя или чтение вслух плавно, целыми словами с интонационным выделением особенностей текста, смысловых пауз.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Оценка своих эмоциональных реакций.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 w:val="restart"/>
          </w:tcPr>
          <w:p w:rsidR="000D2DE5" w:rsidRPr="00717C52" w:rsidRDefault="000D2DE5" w:rsidP="00566288">
            <w:pPr>
              <w:pStyle w:val="Bodytext1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969" w:type="dxa"/>
          </w:tcPr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Г.Х.Андерсен «Русалочка»</w:t>
            </w:r>
          </w:p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/>
          </w:tcPr>
          <w:p w:rsidR="000D2DE5" w:rsidRPr="00717C52" w:rsidRDefault="000D2DE5" w:rsidP="00566288">
            <w:pPr>
              <w:pStyle w:val="Bodytext1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rPr>
          <w:cantSplit/>
          <w:trHeight w:val="2922"/>
        </w:trPr>
        <w:tc>
          <w:tcPr>
            <w:tcW w:w="851" w:type="dxa"/>
          </w:tcPr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Г.Х.Андерсен «Русалочка»</w:t>
            </w:r>
          </w:p>
        </w:tc>
        <w:tc>
          <w:tcPr>
            <w:tcW w:w="992" w:type="dxa"/>
            <w:textDirection w:val="tbRl"/>
          </w:tcPr>
          <w:p w:rsidR="000D2DE5" w:rsidRPr="00254D4C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254D4C">
              <w:rPr>
                <w:rFonts w:ascii="Times New Roman" w:hAnsi="Times New Roman"/>
                <w:sz w:val="28"/>
                <w:szCs w:val="28"/>
              </w:rPr>
              <w:t>8 неделя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\ октябрь</w:t>
            </w:r>
            <w:r w:rsidRPr="00254D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/>
          </w:tcPr>
          <w:p w:rsidR="000D2DE5" w:rsidRPr="00717C52" w:rsidRDefault="000D2DE5" w:rsidP="00566288">
            <w:pPr>
              <w:pStyle w:val="Bodytext1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rPr>
          <w:cantSplit/>
          <w:trHeight w:val="1134"/>
        </w:trPr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30-31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Г.Х.Андерсен «Стойкий оловянный солдатик»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40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 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неделя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\   октябрь                                                                                          9 неделя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Ответы на вопросы по содержанию литературного текста.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Описание особенностей поведения героя и персонажей произведения, перечисление событий, оценивание их чудесности или реальности.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Характеристика особенностей прослушанного произведения, описание героев.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Нахождение и зачитывание частей текста, которые подтверждают высказанное суждение.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Сравнение своих ответов с ответами одноклассников.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Передавать содержание события от своего имени, вообразив себя на месте героя, а также вводя, сказочный персонаж.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Г.Х.Андерсен «Снежная королева». «История первая, в которой рассказывается о зеркале и его осколках» «История вторая. Мальчик и девочка»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ind w:left="1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Формулирование простых выводов, активное использование литературоведческих терминов в сравнительном анализе текстов.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Участие в диалоге.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Выразительное чтение текста, с интонационной передачей чувств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героя, авторского и своего отношения к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описываемому</w:t>
            </w:r>
            <w:proofErr w:type="gramEnd"/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Экспресс-опрос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spacing w:after="0" w:line="240" w:lineRule="auto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33 - - 34</w:t>
            </w:r>
          </w:p>
        </w:tc>
        <w:tc>
          <w:tcPr>
            <w:tcW w:w="3969" w:type="dxa"/>
          </w:tcPr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Г.Х.Андерсен «Снежная королева». «История первая, в которой рассказывается о зеркале и его осколках» «История вторая. Мальчик и девочка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ind w:left="1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Участие в диалоге.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Выразительное чтение текста, с интонационной передачей чувств героя, авторского и своего отношения к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описываемому</w:t>
            </w:r>
            <w:proofErr w:type="gramEnd"/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pacing w:after="0" w:line="240" w:lineRule="auto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969" w:type="dxa"/>
          </w:tcPr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Обобщение по теме  «Обнаруживаем отличие авторской сказки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народной»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Нахождение сходство и различий авторской и народной сказки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В. Жуковский «Славянка»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Поход в «Музейный дом». Репродукция картин И.Левитана «Тихая обитель», </w:t>
            </w:r>
          </w:p>
        </w:tc>
        <w:tc>
          <w:tcPr>
            <w:tcW w:w="992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Высказывание оценочных суждений.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В. Жуковский «Весеннее чувство».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  И. Левитана «Тропинка в лиственном лесу.  Папоротники».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 неделя  \  ноябрь</w:t>
            </w:r>
          </w:p>
          <w:p w:rsidR="000D2DE5" w:rsidRPr="00717C52" w:rsidRDefault="000D2DE5" w:rsidP="00566288">
            <w:pPr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Высказывание оценочных суждений.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Давид Самойлов «Красная осень». Николай Заболоцкий «Сентябрь».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М.Врубеля «Жемчужина»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Установление связи произведений литературы с произведениями других видов искусств: с живописными и музыкальными произведениями.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Николай Заболоцкий «Оттепель».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Понимание содержания литературного произведения. Участие в диалоге при обсуждении произведения.</w:t>
            </w:r>
          </w:p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Последовательное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 и осознанное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перечитывание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текста с целью переосмыслить или получить ответ на поставленный вопрос. Составление простого плана.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969" w:type="dxa"/>
          </w:tcPr>
          <w:p w:rsidR="000D2DE5" w:rsidRPr="00717C52" w:rsidRDefault="008C4641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641">
              <w:rPr>
                <w:rFonts w:ascii="Calibri" w:hAnsi="Calibri"/>
                <w:noProof/>
              </w:rPr>
              <w:pict>
                <v:rect id="_x0000_s1027" style="position:absolute;margin-left:198pt;margin-top:23.95pt;width:36pt;height:224.35pt;flip:y;z-index:251661312;mso-position-horizontal-relative:text;mso-position-vertical-relative:text">
                  <v:textbox style="layout-flow:vertical">
                    <w:txbxContent>
                      <w:p w:rsidR="000D2DE5" w:rsidRPr="00E2713D" w:rsidRDefault="000D2DE5" w:rsidP="000D2DE5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2713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11  неделя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\  ноябрь</w:t>
                        </w:r>
                      </w:p>
                    </w:txbxContent>
                  </v:textbox>
                </v:rect>
              </w:pict>
            </w:r>
            <w:r w:rsidR="000D2DE5" w:rsidRPr="00717C52">
              <w:rPr>
                <w:rFonts w:ascii="Times New Roman" w:hAnsi="Times New Roman"/>
                <w:sz w:val="28"/>
                <w:szCs w:val="28"/>
              </w:rPr>
              <w:t>Иван Бунин «Нет солнца, но светлы пруды…», «Детство».</w:t>
            </w:r>
          </w:p>
        </w:tc>
        <w:tc>
          <w:tcPr>
            <w:tcW w:w="992" w:type="dxa"/>
            <w:vMerge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0D2DE5" w:rsidRDefault="000D2DE5" w:rsidP="00566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Default="000D2DE5" w:rsidP="00566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</w:tc>
        <w:tc>
          <w:tcPr>
            <w:tcW w:w="2890" w:type="dxa"/>
            <w:vMerge w:val="restart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Иван Бунин «Нет солнца, но светлы пруды…», «Детство».</w:t>
            </w:r>
          </w:p>
        </w:tc>
        <w:tc>
          <w:tcPr>
            <w:tcW w:w="992" w:type="dxa"/>
            <w:vMerge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42-43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Владимир Набоков «Обида»</w:t>
            </w:r>
          </w:p>
          <w:p w:rsidR="000D2DE5" w:rsidRPr="00717C52" w:rsidRDefault="000D2DE5" w:rsidP="00566288">
            <w:pPr>
              <w:pStyle w:val="Bodytext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Поход в «Музейный дом». Репродукция картины Эмили </w:t>
            </w:r>
            <w:proofErr w:type="spell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Шанкс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 «Наём гувернантки»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Высказывание оценочных суждений.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Передавать содержание события от своего имени, вообразив себя на месте героя, а также вводя, сказочный персонаж.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Владимир Набоков «Грибы», «Мой друг, я искренне жалею…»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Характеризовать и давать словесную оценку взаимоотношениям людей.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Юрий Коваль «Лес, лес! Возьми мою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глоть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>!»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Поход в «Музейный дом». Репродукция картины С. </w:t>
            </w:r>
            <w:proofErr w:type="spell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Лучишкина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 «Шар улетел».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неделя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\  ноябрь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Установление связи произведений литературы с произведениями других видов искусств: с живописными и музыкальными произведениями.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969" w:type="dxa"/>
          </w:tcPr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Борис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Сергуненков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«Конь Мотылёк»</w:t>
            </w:r>
          </w:p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Поход в «Музейный дом». Репродукция картины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В. </w:t>
            </w:r>
            <w:proofErr w:type="spell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Ватенина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 «Голуби в небе»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Установление связи произведений литературы с произведениями других видов искусств: с живописными и музыкальными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произведениями.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Эмили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Дикинсон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«Как мало у травы забот»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Репродукции картин Г.Захарова «Зимние разговоры» и «Пейзаж с карасями».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Установление связи произведений литературы с произведениями других видов искусств: с живописными и музыкальными произведениями.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Афанасий Фет «О первый ландыш!» Самуил Маршак «Ландыш».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Понимание содержания литературного произведения. Участие в диалоге при обсуждении произведения.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Последовательное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 и осознанное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перечитывание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текста с целью переосмыслить или получить ответ на поставленный вопрос. Составление простого плана.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Выразительно читать текст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Новелла Матвеева «В лощинах снег…»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неделя </w:t>
            </w:r>
            <w:r>
              <w:rPr>
                <w:rFonts w:ascii="Times New Roman" w:hAnsi="Times New Roman"/>
                <w:sz w:val="28"/>
                <w:szCs w:val="28"/>
              </w:rPr>
              <w:t>\   декабрь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Владимир Набоков «Дождь пролетел». Константин Бальмонт «Бусинки»</w:t>
            </w:r>
          </w:p>
        </w:tc>
        <w:tc>
          <w:tcPr>
            <w:tcW w:w="992" w:type="dxa"/>
            <w:vMerge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Иван Бунин «Бушует полая вода»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Обобщение по теме    «Учимся у поэтов и художников видеть красоту природы и красоту человека»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выдающихся представителей русской литературы.  Высказывание оценочных суждений.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53-54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Леонид Андреев «Петька на даче»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неделя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\  декабрь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Восприятие и понимание их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переживаний.</w:t>
            </w:r>
          </w:p>
          <w:p w:rsidR="000D2DE5" w:rsidRPr="00717C52" w:rsidRDefault="000D2DE5" w:rsidP="00566288">
            <w:pPr>
              <w:pStyle w:val="Bodytext1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Анализировать произведения, давать оценку поступкам героев, давать характеристику героям, рассматривать и анализировать репродукции картин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основную мысль 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55-56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Леонид Андреев «Петька на даче»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Репродукции картин Н.Богданова-Бельского «Ученицы», «У дверей школы».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57-58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А.Чехов «Ванька»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Н.Богданова-Бельского «Визитёры», «Дети за пианино»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неделя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\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декабр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Упражнение в восприятии на слух произведения в исполнении учителя или чтение вслух плавно, целыми словами с интонационным выделением особенностей текста,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смысловых пауз.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Ответы на вопросы по содержанию литературного текста.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Характеристика особенностей прослушанного произведения, описание героя, персонажей.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Нахождение и зачитывание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частей текста, которые подтверждают высказанное суждение.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Построение монологического высказывания для выражения своего суждения.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Соотнесение впечатления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прочитанного со своим жизненным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опытом.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Сравнение своих ответов с ответами одноклассников.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Соотнесение поступков героя и персонажей с нравственными нормами, формулирование выводов.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Восприятие многообразных способов выражения авторского отношения.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auto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59-60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Антон Чехов «Мальчики»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ind w:left="1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Юрий Коваль «Сказка о полынном языке»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 неделя \ декабрь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Герои произведения. Восприятие и понимание их переживаний.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pacing w:after="0" w:line="240" w:lineRule="auto"/>
              <w:ind w:right="-108"/>
              <w:rPr>
                <w:rStyle w:val="40"/>
                <w:rFonts w:eastAsiaTheme="minorEastAsia"/>
                <w:b w:val="0"/>
              </w:rPr>
            </w:pPr>
            <w:r w:rsidRPr="00717C52">
              <w:rPr>
                <w:rStyle w:val="40"/>
                <w:rFonts w:eastAsiaTheme="minorEastAsia"/>
                <w:b w:val="0"/>
              </w:rPr>
              <w:t>Работа со словарями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Юрий Коваль «Сказка о том, как пришла осень»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Юрий Коваль «Сказка об уроке русского языка»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о взаимоотношениях людей. Оценочные суждения.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Юрий Коваль «Сказка о сосновой лампе»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pacing w:after="0"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65-66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Ирина Пивоварова «Селивёрстов не парень, а золото!»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17 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неделя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\  январь                                18  неделя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Герои произведения. Восприятие и понимание их переживаний.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BB53C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BB53C2">
              <w:rPr>
                <w:rFonts w:ascii="Times New Roman" w:hAnsi="Times New Roman"/>
                <w:sz w:val="28"/>
                <w:szCs w:val="28"/>
              </w:rPr>
              <w:t xml:space="preserve">определять </w:t>
            </w:r>
            <w:r w:rsidRPr="00BB53C2">
              <w:rPr>
                <w:rFonts w:ascii="Times New Roman" w:hAnsi="Times New Roman"/>
                <w:sz w:val="28"/>
                <w:szCs w:val="28"/>
                <w:u w:val="single"/>
              </w:rPr>
              <w:t>с помощью учителя</w:t>
            </w:r>
            <w:r w:rsidRPr="00BB53C2">
              <w:rPr>
                <w:rFonts w:ascii="Times New Roman" w:hAnsi="Times New Roman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Обобщение по теме</w:t>
            </w:r>
            <w:r w:rsidRPr="00717C5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«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Всматриваемся в лица наших сверстников, живших задолго до нас»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ind w:left="1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Связь названия с темой текста, мысль текста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Человек в мире культуры. Его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прошлое, настоящее и будущее. Готовимся к олимпиаде.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Произведения классиков детской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литературы. Произведения о детях.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 xml:space="preserve">С помощью учителя </w:t>
            </w: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lastRenderedPageBreak/>
              <w:t>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69-70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Ирина Пивоварова «Как провожают пароходы»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Осмысление цели чтения.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Аполлон Майков «Болото»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классиков детской литературы. Произведения о красоте природы.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</w:tc>
      </w:tr>
      <w:tr w:rsidR="000D2DE5" w:rsidRPr="00717C52" w:rsidTr="005C28F6">
        <w:trPr>
          <w:cantSplit/>
          <w:trHeight w:val="1134"/>
        </w:trPr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Людмила Улицкая «Бумажная победа».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Слушаем музыку Ф.Шуберта «Музыкальный момент №3, фа-минор»</w:t>
            </w:r>
          </w:p>
        </w:tc>
        <w:tc>
          <w:tcPr>
            <w:tcW w:w="992" w:type="dxa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Герои произведения. Связь литературных произведений с произведениями других видов искусств.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rPr>
          <w:cantSplit/>
          <w:trHeight w:val="1134"/>
        </w:trPr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Людмила Улицкая «Бумажная победа».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 З. Серебряковой «Катя с натюрмортом»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  неделя  \   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классиков детской литературы. Произведения о красоте природы.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Владимир Набоков  «При луне, когда…»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Связь названия с темой текста, мысль текста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Сергей Козлов «Не улетай, пой, птица!»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Восприятие и понимание их переживаний. Связь литературных произведений с произведениями других видов искусств.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выразительно читать стихи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Сергей Козлов «Давно бы так, заяц!»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Поход в «Музейный дом». Репродукция картины Ван </w:t>
            </w:r>
            <w:proofErr w:type="spell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Гога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 «Огороженное поле»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о детях и для детей. Восприятие и понимание их переживаний.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Владимир Соколов «О, умножение листвы на золотеющих дорожках!»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 неделя \ февраль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о детях и для детей. Восприятие и понимание их переживаний.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Борис Пастернак «Опять весна» (отрывок)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Различение жанров литературных произведений.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Владимир Соколов «Все чернила вышли, вся бумага, все карандаши».</w:t>
            </w:r>
          </w:p>
        </w:tc>
        <w:tc>
          <w:tcPr>
            <w:tcW w:w="992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Восприятие на слух художественного произведения. Понимание содержания литературного произведения.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Виктор Драгунский «Девочка на шаре»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  неделя  \  февраль 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185CAA" w:rsidRDefault="000D2DE5" w:rsidP="005662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о детях и для детей. Восприятие и понимание их переживаний.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 w:val="restart"/>
          </w:tcPr>
          <w:p w:rsidR="000D2DE5" w:rsidRPr="00185CAA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16"/>
                <w:szCs w:val="16"/>
              </w:rPr>
            </w:pP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Виктор Драгунский «Девочка на шаре»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Афанасий Фет «Я жду…», «Я долго стоял неподвижно»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Восприятие на слух художественного произведения. Понимание содержания литературного произведения.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Сергей Козлов «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Ёжикинарадость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о детях и для детей. Восприятие и понимание их переживаний.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Сергей Козлов  «Как ёжик с медвежонком протирали звёзды»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Обобщение по теме « Пытаемся понять, как на нас воздействует красота»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неделя  \  февраль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Различение жанров литературных произведений. Построение небольшого монологического высказывания.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pacing w:after="0" w:line="240" w:lineRule="auto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86-88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СельмаЛагерлёф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«Чудесное путешествие Нильса с дикими гусями»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Связь названия с темой текста, мысль текста.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rPr>
          <w:cantSplit/>
          <w:trHeight w:val="1134"/>
        </w:trPr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89-90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Антуан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де Сент-Экзюпери «Маленький принц»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  неделя  \  февраль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Герои произведения. Восприятие и понимание их переживаний.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Ирина Пивоварова «Как Коля Лыков стал звеньевым»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Герои произведения. Восприятие и понимание их переживаний.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план для пересказа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Дмитрий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Кедрин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«Приглашение на дачу»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Андрей Вознесенский «Тихо-тихо. Слышно точно…» 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 неделя</w:t>
            </w:r>
          </w:p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Март                      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Герои произведения. Восприятие и понимание их переживаний.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Работа в группе: составление  сборника произведений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94-95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А.Пушкин «Няне», «Зимний вечер» 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Герои произведения. Восприятие и понимание их переживаний.</w:t>
            </w:r>
          </w:p>
        </w:tc>
        <w:tc>
          <w:tcPr>
            <w:tcW w:w="1417" w:type="dxa"/>
          </w:tcPr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Обобщение по теме</w:t>
            </w:r>
            <w:r w:rsidRPr="00717C5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«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Приближаемся к разгадке тайны особого зрения. Выясняем, что помогает человеку стать человеком».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Осмысление цели чтения. Различение жанров произведений. Составление сборника.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Леонардо да Винчи «</w:t>
            </w:r>
            <w:proofErr w:type="spell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Мона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 Лиза» (Джоконда»).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Заседание клуба «Ключ и заря», на котором присутствовал бы настоящий писатель.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 неделя  \  март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Построение небольшого монологического высказывания.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98-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Мария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Вайсман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Шмыгимышь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 П.Пикассо «Плачуща женщина», Э.Мунка «Крик», М.Шагала «День рождения»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Восприятие и понимание их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переживаний. Связь литературных произведений с произведениями других видов искусств.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с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lastRenderedPageBreak/>
              <w:t>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В.Хлебников «Кузнечик».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Франка Марка «Птицы»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Установление связи произведений литературы с произведениями других видов искусств: с живописными и музыкальными произведениями.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rPr>
          <w:cantSplit/>
          <w:trHeight w:val="1134"/>
        </w:trPr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101-102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А.Ахматова «Тайны ремесла», «Перед весной бывают дни такие…»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Натана Альтмана «Портрет Анны Ахматовой»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  неделя  \  март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Связь названия с темой текста, мысль текста. Связь литературных произведений с произведениями других видов искусств.  Высказывание оценочных суждений</w:t>
            </w:r>
          </w:p>
        </w:tc>
        <w:tc>
          <w:tcPr>
            <w:tcW w:w="1417" w:type="dxa"/>
          </w:tcPr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А.Кушнер «Сирень».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Поход в «Музейный дом». Репродукция картины П. </w:t>
            </w:r>
            <w:proofErr w:type="spell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Кончаловского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 «Сирень».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В. Маяковский «Хорошее отношение к лошадям».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Построение небольшого монологического высказывания.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Афанасий Фет «Это утро, радость эта…»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27 неделя  \  апрель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Упражнение в восприятии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произведения на слух.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Ответы на вопросы по содержанию литературного текста.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Анализ образа, созданного в стихотворении.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Определение настроения произведения, нахождение в тексте отражения авторского отношения к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изображаемому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Объяснение выбора слов, используемых в произведении для передачи его настроения, для создания поэтических образов.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Проведение подготовки к выразительному чтению на основе разметки текста: определение логического ударения, слов для выделения голосом, пауз – логических и психологических.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Выразительное чтение стихотворного текста</w:t>
            </w:r>
          </w:p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наизусть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Фёдор Тютчев «Как весел грохот летних бурь…»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 xml:space="preserve">С помощью учителя составлять оценочное </w:t>
            </w: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lastRenderedPageBreak/>
              <w:t>суждение.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М. Лермонтов «Парус»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Максимилиан Волошин «Зелёный вал отпрянул и пугливо умчался вдаль…»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И. Айвазовского «Девятый вал»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Самуил Маршак «Как поработала зима!»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 неделя  \  апрель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110-111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А.Пушкин «Евгений Онегин» (отрывки): «В тот год осенняя погода», «Зима!.. Крестьянин торжествуя…»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 (по желанию)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Обобщение по теме  </w:t>
            </w:r>
            <w:r w:rsidRPr="00717C5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«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Обнаруживаем, что у искусства есть своя особенная правда»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Различать жанры произведений.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rPr>
          <w:cantSplit/>
          <w:trHeight w:val="1134"/>
        </w:trPr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113-116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Алексей Пантелеев «Главный инженер»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А.Дейнеки «Окраина Москвы».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Поход в «Музейный дом». Репродукция картины П.Пикассо</w:t>
            </w:r>
          </w:p>
          <w:p w:rsidR="000D2DE5" w:rsidRPr="00717C52" w:rsidRDefault="000D2DE5" w:rsidP="00566288">
            <w:pPr>
              <w:pStyle w:val="Bodytext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«</w:t>
            </w:r>
            <w:proofErr w:type="spell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Герника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</w:tc>
        <w:tc>
          <w:tcPr>
            <w:tcW w:w="992" w:type="dxa"/>
            <w:textDirection w:val="tbRl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29   неделя \ апрель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выдающихся представителей русской литературы.</w:t>
            </w:r>
          </w:p>
          <w:p w:rsidR="000D2DE5" w:rsidRPr="00717C52" w:rsidRDefault="000D2DE5" w:rsidP="00566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Понимание содержания литературного произведения. Связь литературных произведений с произведениями других видов искусств.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 w:val="restart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3969" w:type="dxa"/>
          </w:tcPr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произведениям А.Пантелеева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30  неделя \ апрель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Анна Ахматова «Памяти друга»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выдающихся представителей русской литературы.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Н.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Рыленков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«К Родине».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Герои произведения. Восприятие и понимание их переживаний.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Николай Рубцов «Доволен я буквально всем!»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выдающихся представителей русской литературы.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rPr>
          <w:cantSplit/>
          <w:trHeight w:val="1134"/>
        </w:trPr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Дмитрий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Кедрин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«Всё мне мерещится поле с гречихою…»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Поход в «Музейный дом». Репродукция </w:t>
            </w:r>
            <w:proofErr w:type="spell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картиныВ</w:t>
            </w:r>
            <w:proofErr w:type="gram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.П</w:t>
            </w:r>
            <w:proofErr w:type="gram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опкова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 «Моя бабушка и её ковёр»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31  неделя   \   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>основную мысль произведения, переживания героев, свое отношение к ним;</w:t>
            </w:r>
          </w:p>
        </w:tc>
      </w:tr>
      <w:tr w:rsidR="000D2DE5" w:rsidRPr="00717C52" w:rsidTr="005C28F6">
        <w:trPr>
          <w:cantSplit/>
          <w:trHeight w:val="1134"/>
        </w:trPr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122-123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Владимир Набоков «Снег», «Моя весна»</w:t>
            </w:r>
          </w:p>
        </w:tc>
        <w:tc>
          <w:tcPr>
            <w:tcW w:w="992" w:type="dxa"/>
            <w:vMerge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Понимание содержания литературного произведения. 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3969" w:type="dxa"/>
          </w:tcPr>
          <w:p w:rsidR="000D2DE5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Евгений Клюев «Деревянная лошадка»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Понимание содержания литературного произведения. Связь литературных произведений с произведениями других видов искусств.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Евгений Клюев «Деревянная лошадка»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  неделя  \ май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Владимир Набоков «Родина»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выдающихся представителей русской литературы.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Роберт Бёрнс «В горах моё сердце»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выдающихся представителей русской литературы.</w:t>
            </w: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Понимание содержания литературного произведения. 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pacing w:after="0" w:line="240" w:lineRule="auto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Древнегреческий гимн природе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Отработка навыка правильного выразительного чтения.</w:t>
            </w: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Государственный гимн Российской Федерации.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Поход в «Музейный дом». Репродукция картины Б. </w:t>
            </w:r>
            <w:proofErr w:type="spellStart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Кустодиева</w:t>
            </w:r>
            <w:proofErr w:type="spellEnd"/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 «Вербный торг у Спасских ворот»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  неделя  \  май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наизусть</w:t>
            </w: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130-131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Плиний Младший «Письмо Тациту»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 xml:space="preserve">Поход в «Музейный дом». </w:t>
            </w:r>
            <w:r w:rsidRPr="00717C52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Репродукция картины К. Брюллова «Последний день Помпеи»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выдающихся представителей русской литературы.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  <w:shd w:val="clear" w:color="auto" w:fill="FFFFFF" w:themeFill="background1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А. Пушкин «Везувий зев открыл – дым хлынул клубом…»</w:t>
            </w:r>
          </w:p>
        </w:tc>
        <w:tc>
          <w:tcPr>
            <w:tcW w:w="992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выдающихся представителей русской литературы.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Обобщение по теме «Убеждаемся, что без прошлого у людей нет будущего.  Задумываемся над тем, что такое отечество»</w:t>
            </w:r>
          </w:p>
        </w:tc>
        <w:tc>
          <w:tcPr>
            <w:tcW w:w="992" w:type="dxa"/>
            <w:vMerge w:val="restart"/>
            <w:textDirection w:val="tbRl"/>
          </w:tcPr>
          <w:p w:rsidR="000D2DE5" w:rsidRPr="00717C52" w:rsidRDefault="000D2DE5" w:rsidP="00566288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34   неделя  \  май</w:t>
            </w: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выдающихся представителей русской литературы. Построение небольшого монологического высказывания.</w:t>
            </w: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 помощью учителя</w:t>
            </w:r>
            <w:r w:rsidRPr="00717C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основную мысль произведения, переживания героев, свое отношение к ним; 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left="120"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134-135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Олимпиада «Человек в мире культуры. Его прошлое, настоящее, будущее»</w:t>
            </w: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С помощью учителя составлять оценочное суждение.</w:t>
            </w:r>
          </w:p>
        </w:tc>
      </w:tr>
      <w:tr w:rsidR="000D2DE5" w:rsidRPr="00717C52" w:rsidTr="005C28F6"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3969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Итоговое заседание клуба «Ключ и заря»</w:t>
            </w:r>
          </w:p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2DE5" w:rsidRPr="00717C52" w:rsidRDefault="000D2DE5" w:rsidP="00566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890" w:type="dxa"/>
          </w:tcPr>
          <w:p w:rsidR="000D2DE5" w:rsidRPr="00717C52" w:rsidRDefault="000D2DE5" w:rsidP="00566288">
            <w:pPr>
              <w:pStyle w:val="Bodytext1"/>
              <w:shd w:val="clear" w:color="auto" w:fill="auto"/>
              <w:spacing w:line="240" w:lineRule="auto"/>
              <w:ind w:right="-108"/>
              <w:rPr>
                <w:rStyle w:val="12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Style w:val="12"/>
                <w:rFonts w:ascii="Times New Roman" w:hAnsi="Times New Roman"/>
                <w:sz w:val="28"/>
                <w:szCs w:val="28"/>
              </w:rPr>
              <w:t>индивидуальная помощь в случае затруднения</w:t>
            </w:r>
          </w:p>
        </w:tc>
      </w:tr>
    </w:tbl>
    <w:p w:rsidR="000D2DE5" w:rsidRPr="009B382A" w:rsidRDefault="000D2DE5" w:rsidP="000D2DE5">
      <w:pPr>
        <w:rPr>
          <w:rFonts w:ascii="Times New Roman" w:hAnsi="Times New Roman"/>
          <w:sz w:val="28"/>
          <w:szCs w:val="28"/>
        </w:rPr>
      </w:pPr>
    </w:p>
    <w:p w:rsidR="00221E54" w:rsidRDefault="00221E54" w:rsidP="00221E54">
      <w:pPr>
        <w:jc w:val="center"/>
        <w:rPr>
          <w:rFonts w:ascii="Times New Roman" w:hAnsi="Times New Roman"/>
          <w:b/>
          <w:sz w:val="28"/>
          <w:szCs w:val="24"/>
        </w:rPr>
      </w:pPr>
    </w:p>
    <w:sectPr w:rsidR="00221E54" w:rsidSect="00221E5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A44"/>
    <w:multiLevelType w:val="hybridMultilevel"/>
    <w:tmpl w:val="88DE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D42A4"/>
    <w:multiLevelType w:val="hybridMultilevel"/>
    <w:tmpl w:val="B85E6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76279"/>
    <w:multiLevelType w:val="hybridMultilevel"/>
    <w:tmpl w:val="F8266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1C392E"/>
    <w:multiLevelType w:val="hybridMultilevel"/>
    <w:tmpl w:val="BA469E9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7ABE591E">
      <w:numFmt w:val="bullet"/>
      <w:lvlText w:val="•"/>
      <w:lvlJc w:val="left"/>
      <w:pPr>
        <w:ind w:left="1788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AA923C8"/>
    <w:multiLevelType w:val="hybridMultilevel"/>
    <w:tmpl w:val="AE9AC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B663B"/>
    <w:multiLevelType w:val="hybridMultilevel"/>
    <w:tmpl w:val="D2046BDA"/>
    <w:lvl w:ilvl="0" w:tplc="FB4090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1B33382"/>
    <w:multiLevelType w:val="hybridMultilevel"/>
    <w:tmpl w:val="67325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4E29D9"/>
    <w:multiLevelType w:val="hybridMultilevel"/>
    <w:tmpl w:val="3A646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AF6844"/>
    <w:multiLevelType w:val="hybridMultilevel"/>
    <w:tmpl w:val="E4F8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C7F19"/>
    <w:multiLevelType w:val="hybridMultilevel"/>
    <w:tmpl w:val="B34032F2"/>
    <w:lvl w:ilvl="0" w:tplc="88C2E37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D3770D0"/>
    <w:multiLevelType w:val="hybridMultilevel"/>
    <w:tmpl w:val="74BE3E60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2">
    <w:nsid w:val="1FAE11B9"/>
    <w:multiLevelType w:val="hybridMultilevel"/>
    <w:tmpl w:val="472E0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EC6560"/>
    <w:multiLevelType w:val="hybridMultilevel"/>
    <w:tmpl w:val="A886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591AA2"/>
    <w:multiLevelType w:val="hybridMultilevel"/>
    <w:tmpl w:val="C9DEBF3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FEC2ECF"/>
    <w:multiLevelType w:val="hybridMultilevel"/>
    <w:tmpl w:val="E0D60A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30C08AE"/>
    <w:multiLevelType w:val="hybridMultilevel"/>
    <w:tmpl w:val="72E89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646D87"/>
    <w:multiLevelType w:val="hybridMultilevel"/>
    <w:tmpl w:val="34CE0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2F5200"/>
    <w:multiLevelType w:val="hybridMultilevel"/>
    <w:tmpl w:val="25A82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3301A2"/>
    <w:multiLevelType w:val="hybridMultilevel"/>
    <w:tmpl w:val="9E3CD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7D0266"/>
    <w:multiLevelType w:val="hybridMultilevel"/>
    <w:tmpl w:val="24984CFA"/>
    <w:lvl w:ilvl="0" w:tplc="04190001">
      <w:start w:val="1"/>
      <w:numFmt w:val="bullet"/>
      <w:lvlText w:val=""/>
      <w:lvlJc w:val="left"/>
      <w:pPr>
        <w:ind w:left="11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25">
    <w:nsid w:val="52571954"/>
    <w:multiLevelType w:val="hybridMultilevel"/>
    <w:tmpl w:val="3F6C8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48C40E7"/>
    <w:multiLevelType w:val="hybridMultilevel"/>
    <w:tmpl w:val="3E828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DA03C4"/>
    <w:multiLevelType w:val="hybridMultilevel"/>
    <w:tmpl w:val="67E06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26249A"/>
    <w:multiLevelType w:val="hybridMultilevel"/>
    <w:tmpl w:val="189A3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371A40"/>
    <w:multiLevelType w:val="hybridMultilevel"/>
    <w:tmpl w:val="7CB0D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0579B6"/>
    <w:multiLevelType w:val="hybridMultilevel"/>
    <w:tmpl w:val="F664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BF5709"/>
    <w:multiLevelType w:val="hybridMultilevel"/>
    <w:tmpl w:val="88CC8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431AE2"/>
    <w:multiLevelType w:val="hybridMultilevel"/>
    <w:tmpl w:val="1EEA5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72A02327"/>
    <w:multiLevelType w:val="hybridMultilevel"/>
    <w:tmpl w:val="629466E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651493"/>
    <w:multiLevelType w:val="hybridMultilevel"/>
    <w:tmpl w:val="FDF2F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3418E5"/>
    <w:multiLevelType w:val="hybridMultilevel"/>
    <w:tmpl w:val="7AE66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7C5C9B"/>
    <w:multiLevelType w:val="hybridMultilevel"/>
    <w:tmpl w:val="FFA4E2BE"/>
    <w:lvl w:ilvl="0" w:tplc="6676304E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9">
    <w:nsid w:val="75BE3F45"/>
    <w:multiLevelType w:val="hybridMultilevel"/>
    <w:tmpl w:val="E39A3FD2"/>
    <w:lvl w:ilvl="0" w:tplc="C4C65FEA">
      <w:numFmt w:val="bullet"/>
      <w:lvlText w:val=""/>
      <w:legacy w:legacy="1" w:legacySpace="360" w:legacyIndent="283"/>
      <w:lvlJc w:val="left"/>
      <w:pPr>
        <w:ind w:left="1003" w:hanging="283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7C3123"/>
    <w:multiLevelType w:val="hybridMultilevel"/>
    <w:tmpl w:val="CBE6BC6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0"/>
  </w:num>
  <w:num w:numId="3">
    <w:abstractNumId w:val="3"/>
  </w:num>
  <w:num w:numId="4">
    <w:abstractNumId w:val="24"/>
  </w:num>
  <w:num w:numId="5">
    <w:abstractNumId w:val="4"/>
  </w:num>
  <w:num w:numId="6">
    <w:abstractNumId w:val="32"/>
  </w:num>
  <w:num w:numId="7">
    <w:abstractNumId w:val="17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8"/>
  </w:num>
  <w:num w:numId="11">
    <w:abstractNumId w:val="39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0"/>
  </w:num>
  <w:num w:numId="17">
    <w:abstractNumId w:val="11"/>
  </w:num>
  <w:num w:numId="18">
    <w:abstractNumId w:val="9"/>
  </w:num>
  <w:num w:numId="19">
    <w:abstractNumId w:val="15"/>
  </w:num>
  <w:num w:numId="20">
    <w:abstractNumId w:val="5"/>
  </w:num>
  <w:num w:numId="21">
    <w:abstractNumId w:val="36"/>
  </w:num>
  <w:num w:numId="22">
    <w:abstractNumId w:val="8"/>
  </w:num>
  <w:num w:numId="23">
    <w:abstractNumId w:val="37"/>
  </w:num>
  <w:num w:numId="24">
    <w:abstractNumId w:val="31"/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6"/>
  </w:num>
  <w:num w:numId="28">
    <w:abstractNumId w:val="35"/>
  </w:num>
  <w:num w:numId="29">
    <w:abstractNumId w:val="33"/>
  </w:num>
  <w:num w:numId="30">
    <w:abstractNumId w:val="25"/>
  </w:num>
  <w:num w:numId="31">
    <w:abstractNumId w:val="16"/>
  </w:num>
  <w:num w:numId="32">
    <w:abstractNumId w:val="0"/>
  </w:num>
  <w:num w:numId="33">
    <w:abstractNumId w:val="29"/>
  </w:num>
  <w:num w:numId="34">
    <w:abstractNumId w:val="14"/>
  </w:num>
  <w:num w:numId="35">
    <w:abstractNumId w:val="1"/>
  </w:num>
  <w:num w:numId="36">
    <w:abstractNumId w:val="21"/>
  </w:num>
  <w:num w:numId="37">
    <w:abstractNumId w:val="7"/>
  </w:num>
  <w:num w:numId="38">
    <w:abstractNumId w:val="23"/>
  </w:num>
  <w:num w:numId="39">
    <w:abstractNumId w:val="19"/>
  </w:num>
  <w:num w:numId="40">
    <w:abstractNumId w:val="28"/>
  </w:num>
  <w:num w:numId="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1F80"/>
    <w:rsid w:val="000150CB"/>
    <w:rsid w:val="000D2DE5"/>
    <w:rsid w:val="001A2132"/>
    <w:rsid w:val="001B1F80"/>
    <w:rsid w:val="001B3523"/>
    <w:rsid w:val="001B4B5E"/>
    <w:rsid w:val="001F0675"/>
    <w:rsid w:val="00221E54"/>
    <w:rsid w:val="00317F9E"/>
    <w:rsid w:val="0059324C"/>
    <w:rsid w:val="005C28F6"/>
    <w:rsid w:val="005D20D7"/>
    <w:rsid w:val="006A633A"/>
    <w:rsid w:val="008C4641"/>
    <w:rsid w:val="008D24BD"/>
    <w:rsid w:val="008E6850"/>
    <w:rsid w:val="00A24AC3"/>
    <w:rsid w:val="00B0384C"/>
    <w:rsid w:val="00D10B9F"/>
    <w:rsid w:val="00D41C7C"/>
    <w:rsid w:val="00E47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D7"/>
  </w:style>
  <w:style w:type="paragraph" w:styleId="1">
    <w:name w:val="heading 1"/>
    <w:basedOn w:val="a"/>
    <w:next w:val="a"/>
    <w:link w:val="10"/>
    <w:qFormat/>
    <w:rsid w:val="00221E5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unhideWhenUsed/>
    <w:qFormat/>
    <w:rsid w:val="000D2D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E54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rsid w:val="001B1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rsid w:val="001B1F80"/>
    <w:rPr>
      <w:rFonts w:ascii="Times New Roman" w:hAnsi="Times New Roman" w:cs="Times New Roman"/>
      <w:spacing w:val="10"/>
      <w:sz w:val="22"/>
      <w:szCs w:val="22"/>
    </w:rPr>
  </w:style>
  <w:style w:type="paragraph" w:styleId="a4">
    <w:name w:val="List Paragraph"/>
    <w:basedOn w:val="a"/>
    <w:uiPriority w:val="99"/>
    <w:qFormat/>
    <w:rsid w:val="001B1F8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Style">
    <w:name w:val="Paragraph Style"/>
    <w:rsid w:val="001B1F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5">
    <w:name w:val="No Spacing"/>
    <w:link w:val="a6"/>
    <w:uiPriority w:val="1"/>
    <w:qFormat/>
    <w:rsid w:val="001B1F80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221E54"/>
  </w:style>
  <w:style w:type="paragraph" w:customStyle="1" w:styleId="11">
    <w:name w:val="Без интервала1"/>
    <w:basedOn w:val="a"/>
    <w:qFormat/>
    <w:rsid w:val="001B1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7">
    <w:name w:val="Title"/>
    <w:basedOn w:val="a"/>
    <w:link w:val="a8"/>
    <w:qFormat/>
    <w:rsid w:val="00221E5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rsid w:val="00221E5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rsid w:val="00221E54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221E5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ab">
    <w:name w:val="Hyperlink"/>
    <w:unhideWhenUsed/>
    <w:rsid w:val="00221E54"/>
    <w:rPr>
      <w:color w:val="0000FF"/>
      <w:u w:val="single"/>
    </w:rPr>
  </w:style>
  <w:style w:type="paragraph" w:styleId="ac">
    <w:name w:val="Plain Text"/>
    <w:basedOn w:val="a"/>
    <w:link w:val="ad"/>
    <w:uiPriority w:val="99"/>
    <w:unhideWhenUsed/>
    <w:rsid w:val="00221E54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d">
    <w:name w:val="Текст Знак"/>
    <w:basedOn w:val="a0"/>
    <w:link w:val="ac"/>
    <w:uiPriority w:val="99"/>
    <w:rsid w:val="00221E54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c6">
    <w:name w:val="c6"/>
    <w:rsid w:val="00221E54"/>
  </w:style>
  <w:style w:type="paragraph" w:customStyle="1" w:styleId="c22">
    <w:name w:val="c22"/>
    <w:basedOn w:val="a"/>
    <w:rsid w:val="00221E5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221E54"/>
  </w:style>
  <w:style w:type="character" w:customStyle="1" w:styleId="c3">
    <w:name w:val="c3"/>
    <w:basedOn w:val="a0"/>
    <w:rsid w:val="00221E54"/>
  </w:style>
  <w:style w:type="paragraph" w:customStyle="1" w:styleId="Osnova">
    <w:name w:val="Osnova"/>
    <w:basedOn w:val="a"/>
    <w:uiPriority w:val="99"/>
    <w:semiHidden/>
    <w:rsid w:val="000D2DE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/>
    </w:rPr>
  </w:style>
  <w:style w:type="character" w:customStyle="1" w:styleId="Zag11">
    <w:name w:val="Zag_11"/>
    <w:uiPriority w:val="99"/>
    <w:rsid w:val="000D2DE5"/>
  </w:style>
  <w:style w:type="character" w:customStyle="1" w:styleId="40">
    <w:name w:val="Заголовок 4 Знак"/>
    <w:basedOn w:val="a0"/>
    <w:link w:val="4"/>
    <w:uiPriority w:val="99"/>
    <w:rsid w:val="000D2D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e">
    <w:name w:val="Table Grid"/>
    <w:basedOn w:val="a1"/>
    <w:uiPriority w:val="99"/>
    <w:rsid w:val="000D2D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0"/>
    <w:link w:val="Bodytext1"/>
    <w:uiPriority w:val="99"/>
    <w:locked/>
    <w:rsid w:val="000D2DE5"/>
    <w:rPr>
      <w:rFonts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D2DE5"/>
    <w:pPr>
      <w:shd w:val="clear" w:color="auto" w:fill="FFFFFF"/>
      <w:spacing w:after="0" w:line="240" w:lineRule="atLeast"/>
    </w:pPr>
    <w:rPr>
      <w:rFonts w:cs="Times New Roman"/>
    </w:rPr>
  </w:style>
  <w:style w:type="character" w:customStyle="1" w:styleId="12">
    <w:name w:val="Основной текст1"/>
    <w:basedOn w:val="Bodytext"/>
    <w:uiPriority w:val="99"/>
    <w:rsid w:val="000D2DE5"/>
  </w:style>
  <w:style w:type="paragraph" w:styleId="af">
    <w:name w:val="header"/>
    <w:basedOn w:val="a"/>
    <w:link w:val="af0"/>
    <w:uiPriority w:val="99"/>
    <w:rsid w:val="000D2DE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0D2DE5"/>
    <w:rPr>
      <w:rFonts w:ascii="Calibri" w:eastAsia="Calibri" w:hAnsi="Calibri" w:cs="Times New Roman"/>
      <w:lang w:eastAsia="en-US"/>
    </w:rPr>
  </w:style>
  <w:style w:type="paragraph" w:styleId="af1">
    <w:name w:val="footer"/>
    <w:basedOn w:val="a"/>
    <w:link w:val="af2"/>
    <w:uiPriority w:val="99"/>
    <w:rsid w:val="000D2DE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0D2DE5"/>
    <w:rPr>
      <w:rFonts w:ascii="Calibri" w:eastAsia="Calibri" w:hAnsi="Calibri" w:cs="Times New Roman"/>
      <w:lang w:eastAsia="en-US"/>
    </w:rPr>
  </w:style>
  <w:style w:type="paragraph" w:customStyle="1" w:styleId="Style12">
    <w:name w:val="Style12"/>
    <w:basedOn w:val="a"/>
    <w:uiPriority w:val="99"/>
    <w:rsid w:val="000D2DE5"/>
    <w:pPr>
      <w:widowControl w:val="0"/>
      <w:autoSpaceDE w:val="0"/>
      <w:autoSpaceDN w:val="0"/>
      <w:adjustRightInd w:val="0"/>
      <w:spacing w:after="0" w:line="235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5642</Words>
  <Characters>32165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№1</Company>
  <LinksUpToDate>false</LinksUpToDate>
  <CharactersWithSpaces>37732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</dc:creator>
  <cp:keywords/>
  <dc:description/>
  <cp:lastModifiedBy>Школа № 1</cp:lastModifiedBy>
  <cp:revision>10</cp:revision>
  <dcterms:created xsi:type="dcterms:W3CDTF">2017-11-02T07:33:00Z</dcterms:created>
  <dcterms:modified xsi:type="dcterms:W3CDTF">2018-09-27T09:27:00Z</dcterms:modified>
</cp:coreProperties>
</file>