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7CC" w:rsidRDefault="00A53288" w:rsidP="00A170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170E8">
        <w:rPr>
          <w:rFonts w:ascii="Times New Roman" w:hAnsi="Times New Roman" w:cs="Times New Roman"/>
          <w:sz w:val="28"/>
          <w:szCs w:val="28"/>
        </w:rPr>
        <w:t>Программа образовательного события для обучающихся</w:t>
      </w:r>
    </w:p>
    <w:p w:rsidR="00A170E8" w:rsidRDefault="00A170E8" w:rsidP="00A170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классов «Билет в будущее»</w:t>
      </w:r>
    </w:p>
    <w:p w:rsidR="00A170E8" w:rsidRPr="00EA595A" w:rsidRDefault="00A170E8" w:rsidP="00A170E8">
      <w:pPr>
        <w:rPr>
          <w:rFonts w:ascii="Times New Roman" w:hAnsi="Times New Roman" w:cs="Times New Roman"/>
          <w:sz w:val="24"/>
          <w:szCs w:val="24"/>
        </w:rPr>
      </w:pPr>
      <w:r w:rsidRPr="00EA595A">
        <w:rPr>
          <w:rFonts w:ascii="Times New Roman" w:hAnsi="Times New Roman" w:cs="Times New Roman"/>
          <w:sz w:val="24"/>
          <w:szCs w:val="24"/>
        </w:rPr>
        <w:t>Дата: 10 декабря 2022 года</w:t>
      </w:r>
    </w:p>
    <w:p w:rsidR="00A170E8" w:rsidRPr="00EA595A" w:rsidRDefault="00A170E8" w:rsidP="00A170E8">
      <w:pPr>
        <w:rPr>
          <w:rFonts w:ascii="Times New Roman" w:hAnsi="Times New Roman" w:cs="Times New Roman"/>
          <w:sz w:val="24"/>
          <w:szCs w:val="24"/>
        </w:rPr>
      </w:pPr>
      <w:r w:rsidRPr="00EA595A">
        <w:rPr>
          <w:rFonts w:ascii="Times New Roman" w:hAnsi="Times New Roman" w:cs="Times New Roman"/>
          <w:sz w:val="24"/>
          <w:szCs w:val="24"/>
        </w:rPr>
        <w:t>Место: МБОУ СОШ №1</w:t>
      </w:r>
    </w:p>
    <w:p w:rsidR="00A170E8" w:rsidRPr="00EA595A" w:rsidRDefault="00A170E8" w:rsidP="00A170E8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0E8">
        <w:rPr>
          <w:rFonts w:ascii="Times New Roman" w:hAnsi="Times New Roman" w:cs="Times New Roman"/>
          <w:sz w:val="24"/>
          <w:szCs w:val="24"/>
        </w:rPr>
        <w:t>Цель события: организация прокачки своих представлений о будущей профессиональной деятельности путем создания «Я – модели», осно</w:t>
      </w:r>
      <w:r w:rsidRPr="00EA595A">
        <w:rPr>
          <w:rFonts w:ascii="Times New Roman" w:hAnsi="Times New Roman" w:cs="Times New Roman"/>
          <w:sz w:val="24"/>
          <w:szCs w:val="24"/>
        </w:rPr>
        <w:t>ванной на своих возможностях</w:t>
      </w:r>
      <w:r w:rsidRPr="00A170E8">
        <w:rPr>
          <w:rFonts w:ascii="Times New Roman" w:hAnsi="Times New Roman" w:cs="Times New Roman"/>
          <w:sz w:val="24"/>
          <w:szCs w:val="24"/>
        </w:rPr>
        <w:t xml:space="preserve"> и предпочтений.</w:t>
      </w:r>
    </w:p>
    <w:p w:rsidR="00A170E8" w:rsidRPr="00A170E8" w:rsidRDefault="00A170E8" w:rsidP="00A170E8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0E8">
        <w:rPr>
          <w:rFonts w:ascii="Times New Roman" w:hAnsi="Times New Roman" w:cs="Times New Roman"/>
          <w:sz w:val="24"/>
          <w:szCs w:val="24"/>
        </w:rPr>
        <w:t>Задачи:</w:t>
      </w:r>
    </w:p>
    <w:p w:rsidR="00A170E8" w:rsidRPr="00A170E8" w:rsidRDefault="00A170E8" w:rsidP="00A170E8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0E8">
        <w:rPr>
          <w:rFonts w:ascii="Times New Roman" w:hAnsi="Times New Roman" w:cs="Times New Roman"/>
          <w:sz w:val="24"/>
          <w:szCs w:val="24"/>
        </w:rPr>
        <w:t xml:space="preserve">1.ознакомить обучающихся с процессом обучения по выбранной специальности в учреждениях города </w:t>
      </w:r>
    </w:p>
    <w:p w:rsidR="00A170E8" w:rsidRPr="00A170E8" w:rsidRDefault="00A170E8" w:rsidP="00A170E8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0E8">
        <w:rPr>
          <w:rFonts w:ascii="Times New Roman" w:hAnsi="Times New Roman" w:cs="Times New Roman"/>
          <w:sz w:val="24"/>
          <w:szCs w:val="24"/>
        </w:rPr>
        <w:t>2.рассказать о возможностях обучения в 10 классе школы №1</w:t>
      </w:r>
    </w:p>
    <w:p w:rsidR="00A170E8" w:rsidRPr="00A170E8" w:rsidRDefault="00A170E8" w:rsidP="00A170E8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0E8">
        <w:rPr>
          <w:rFonts w:ascii="Times New Roman" w:hAnsi="Times New Roman" w:cs="Times New Roman"/>
          <w:sz w:val="24"/>
          <w:szCs w:val="24"/>
        </w:rPr>
        <w:t>3. составить маршрут своей дальнейшей траекторией обучения</w:t>
      </w:r>
    </w:p>
    <w:p w:rsidR="00A170E8" w:rsidRPr="00EA595A" w:rsidRDefault="00A170E8" w:rsidP="00A170E8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5A">
        <w:rPr>
          <w:rFonts w:ascii="Times New Roman" w:hAnsi="Times New Roman" w:cs="Times New Roman"/>
          <w:sz w:val="24"/>
          <w:szCs w:val="24"/>
        </w:rPr>
        <w:t>4</w:t>
      </w:r>
      <w:r w:rsidRPr="00EA595A">
        <w:rPr>
          <w:rFonts w:ascii="Times New Roman" w:hAnsi="Times New Roman" w:cs="Times New Roman"/>
          <w:sz w:val="24"/>
          <w:szCs w:val="24"/>
        </w:rPr>
        <w:t xml:space="preserve">. соотнести </w:t>
      </w:r>
      <w:r w:rsidRPr="00EA595A">
        <w:rPr>
          <w:rFonts w:ascii="Times New Roman" w:hAnsi="Times New Roman" w:cs="Times New Roman"/>
          <w:sz w:val="24"/>
          <w:szCs w:val="24"/>
        </w:rPr>
        <w:t>действительные представления о дальнейшем обучении после 9 класса со своими желаниями, возможностями, мечтами…</w:t>
      </w:r>
    </w:p>
    <w:p w:rsidR="00A170E8" w:rsidRPr="00EA595A" w:rsidRDefault="00A170E8" w:rsidP="00A170E8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5A">
        <w:rPr>
          <w:rFonts w:ascii="Times New Roman" w:hAnsi="Times New Roman" w:cs="Times New Roman"/>
          <w:sz w:val="24"/>
          <w:szCs w:val="24"/>
        </w:rPr>
        <w:t>Программа события: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675"/>
        <w:gridCol w:w="3115"/>
      </w:tblGrid>
      <w:tr w:rsidR="00A170E8" w:rsidTr="00A170E8">
        <w:tc>
          <w:tcPr>
            <w:tcW w:w="1555" w:type="dxa"/>
          </w:tcPr>
          <w:p w:rsidR="00A170E8" w:rsidRDefault="00A170E8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Время, место</w:t>
            </w:r>
          </w:p>
        </w:tc>
        <w:tc>
          <w:tcPr>
            <w:tcW w:w="4675" w:type="dxa"/>
          </w:tcPr>
          <w:p w:rsidR="00A170E8" w:rsidRDefault="00A170E8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площадки</w:t>
            </w:r>
          </w:p>
        </w:tc>
        <w:tc>
          <w:tcPr>
            <w:tcW w:w="3115" w:type="dxa"/>
          </w:tcPr>
          <w:p w:rsidR="00A170E8" w:rsidRDefault="00A170E8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170E8" w:rsidTr="00A170E8">
        <w:tc>
          <w:tcPr>
            <w:tcW w:w="1555" w:type="dxa"/>
          </w:tcPr>
          <w:p w:rsidR="00A170E8" w:rsidRPr="00EA595A" w:rsidRDefault="00A170E8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95A">
              <w:rPr>
                <w:rFonts w:ascii="Times New Roman" w:hAnsi="Times New Roman" w:cs="Times New Roman"/>
                <w:sz w:val="24"/>
                <w:szCs w:val="24"/>
              </w:rPr>
              <w:t>10.00 – 10.15</w:t>
            </w:r>
          </w:p>
          <w:p w:rsidR="00A170E8" w:rsidRPr="00EA595A" w:rsidRDefault="00A170E8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95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675" w:type="dxa"/>
          </w:tcPr>
          <w:p w:rsidR="00A170E8" w:rsidRPr="00EA595A" w:rsidRDefault="00A170E8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95A">
              <w:rPr>
                <w:rFonts w:ascii="Times New Roman" w:hAnsi="Times New Roman" w:cs="Times New Roman"/>
                <w:sz w:val="24"/>
                <w:szCs w:val="24"/>
              </w:rPr>
              <w:t>Запуск образовательного события</w:t>
            </w:r>
          </w:p>
        </w:tc>
        <w:tc>
          <w:tcPr>
            <w:tcW w:w="3115" w:type="dxa"/>
          </w:tcPr>
          <w:p w:rsidR="00A170E8" w:rsidRPr="00EA595A" w:rsidRDefault="00A170E8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95A">
              <w:rPr>
                <w:rFonts w:ascii="Times New Roman" w:hAnsi="Times New Roman" w:cs="Times New Roman"/>
                <w:sz w:val="24"/>
                <w:szCs w:val="24"/>
              </w:rPr>
              <w:t>Дурновцева</w:t>
            </w:r>
            <w:proofErr w:type="spellEnd"/>
            <w:r w:rsidRPr="00EA595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A170E8" w:rsidTr="00A170E8">
        <w:tc>
          <w:tcPr>
            <w:tcW w:w="1555" w:type="dxa"/>
          </w:tcPr>
          <w:p w:rsidR="00A170E8" w:rsidRPr="00EA595A" w:rsidRDefault="00A170E8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95A">
              <w:rPr>
                <w:rFonts w:ascii="Times New Roman" w:hAnsi="Times New Roman" w:cs="Times New Roman"/>
                <w:sz w:val="24"/>
                <w:szCs w:val="24"/>
              </w:rPr>
              <w:t>10.20 – 11.00</w:t>
            </w:r>
          </w:p>
          <w:p w:rsidR="00A170E8" w:rsidRPr="00EA595A" w:rsidRDefault="00A170E8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95A">
              <w:rPr>
                <w:rFonts w:ascii="Times New Roman" w:hAnsi="Times New Roman" w:cs="Times New Roman"/>
                <w:sz w:val="24"/>
                <w:szCs w:val="24"/>
              </w:rPr>
              <w:t xml:space="preserve"> Каб.204</w:t>
            </w:r>
          </w:p>
        </w:tc>
        <w:tc>
          <w:tcPr>
            <w:tcW w:w="4675" w:type="dxa"/>
          </w:tcPr>
          <w:p w:rsidR="00A170E8" w:rsidRPr="00EA595A" w:rsidRDefault="00A170E8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95A">
              <w:rPr>
                <w:rFonts w:ascii="Times New Roman" w:hAnsi="Times New Roman" w:cs="Times New Roman"/>
                <w:sz w:val="24"/>
                <w:szCs w:val="24"/>
              </w:rPr>
              <w:t>1 лента встреч</w:t>
            </w:r>
          </w:p>
          <w:p w:rsidR="00A170E8" w:rsidRPr="00EA595A" w:rsidRDefault="00A170E8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95A">
              <w:rPr>
                <w:rFonts w:ascii="Times New Roman" w:hAnsi="Times New Roman" w:cs="Times New Roman"/>
                <w:sz w:val="24"/>
                <w:szCs w:val="24"/>
              </w:rPr>
              <w:t xml:space="preserve"> «Школа первой помощи» </w:t>
            </w:r>
          </w:p>
          <w:p w:rsidR="00A170E8" w:rsidRPr="00EA595A" w:rsidRDefault="00A170E8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95A">
              <w:rPr>
                <w:rFonts w:ascii="Times New Roman" w:hAnsi="Times New Roman" w:cs="Times New Roman"/>
                <w:sz w:val="24"/>
                <w:szCs w:val="24"/>
              </w:rPr>
              <w:t>Чайковский мед. колледж</w:t>
            </w:r>
          </w:p>
          <w:p w:rsidR="00A170E8" w:rsidRPr="00EA595A" w:rsidRDefault="00A170E8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170E8" w:rsidRPr="00EA595A" w:rsidRDefault="00A170E8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0E8" w:rsidRPr="00EA595A" w:rsidRDefault="00A170E8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95A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EA595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A170E8" w:rsidTr="00A170E8">
        <w:tc>
          <w:tcPr>
            <w:tcW w:w="1555" w:type="dxa"/>
          </w:tcPr>
          <w:p w:rsidR="00A170E8" w:rsidRPr="00EA595A" w:rsidRDefault="00A170E8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95A">
              <w:rPr>
                <w:rFonts w:ascii="Times New Roman" w:hAnsi="Times New Roman" w:cs="Times New Roman"/>
                <w:sz w:val="24"/>
                <w:szCs w:val="24"/>
              </w:rPr>
              <w:t xml:space="preserve">10.20 – </w:t>
            </w:r>
          </w:p>
          <w:p w:rsidR="00A170E8" w:rsidRPr="00EA595A" w:rsidRDefault="00A170E8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95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A170E8" w:rsidRPr="00EA595A" w:rsidRDefault="00A170E8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95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A595A">
              <w:rPr>
                <w:rFonts w:ascii="Times New Roman" w:hAnsi="Times New Roman" w:cs="Times New Roman"/>
                <w:sz w:val="24"/>
                <w:szCs w:val="24"/>
              </w:rPr>
              <w:t>. 211</w:t>
            </w:r>
          </w:p>
        </w:tc>
        <w:tc>
          <w:tcPr>
            <w:tcW w:w="4675" w:type="dxa"/>
          </w:tcPr>
          <w:p w:rsidR="00A170E8" w:rsidRPr="00EA595A" w:rsidRDefault="00A170E8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95A">
              <w:rPr>
                <w:rFonts w:ascii="Times New Roman" w:hAnsi="Times New Roman" w:cs="Times New Roman"/>
                <w:sz w:val="24"/>
                <w:szCs w:val="24"/>
              </w:rPr>
              <w:t>1 лента встреч</w:t>
            </w:r>
          </w:p>
          <w:p w:rsidR="00A170E8" w:rsidRPr="00EA595A" w:rsidRDefault="00EA595A" w:rsidP="00EA595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  <w:r w:rsidRPr="00EA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Чайковский индустриальный колледж </w:t>
            </w:r>
            <w:proofErr w:type="spellStart"/>
            <w:r w:rsidRPr="00EA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предаставляет</w:t>
            </w:r>
            <w:proofErr w:type="spellEnd"/>
            <w:r w:rsidRPr="00EA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Вам возможность узнать о нашей образовательной организации, о плане приема на 2023 год,  а также </w:t>
            </w:r>
            <w:proofErr w:type="spellStart"/>
            <w:r w:rsidRPr="00EA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попробывать</w:t>
            </w:r>
            <w:proofErr w:type="spellEnd"/>
            <w:r w:rsidRPr="00EA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себя в роли специалиста </w:t>
            </w:r>
            <w:proofErr w:type="spellStart"/>
            <w:r w:rsidRPr="00EA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кибербезопасности</w:t>
            </w:r>
            <w:proofErr w:type="spellEnd"/>
            <w:r w:rsidRPr="00EA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ведущими специалистами колледжа </w:t>
            </w:r>
            <w:proofErr w:type="spellStart"/>
            <w:r w:rsidRPr="00EA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Кислициным</w:t>
            </w:r>
            <w:proofErr w:type="spellEnd"/>
            <w:r w:rsidRPr="00EA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С.О., </w:t>
            </w:r>
            <w:proofErr w:type="spellStart"/>
            <w:r w:rsidRPr="00EA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Хаснуллиным</w:t>
            </w:r>
            <w:proofErr w:type="spellEnd"/>
            <w:r w:rsidRPr="00EA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Д.Э. </w:t>
            </w:r>
          </w:p>
        </w:tc>
        <w:tc>
          <w:tcPr>
            <w:tcW w:w="3115" w:type="dxa"/>
          </w:tcPr>
          <w:p w:rsidR="00A170E8" w:rsidRPr="00EA595A" w:rsidRDefault="00A170E8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95A">
              <w:rPr>
                <w:rFonts w:ascii="Times New Roman" w:hAnsi="Times New Roman" w:cs="Times New Roman"/>
                <w:sz w:val="24"/>
                <w:szCs w:val="24"/>
              </w:rPr>
              <w:t>Файзуллин</w:t>
            </w:r>
            <w:proofErr w:type="spellEnd"/>
            <w:r w:rsidRPr="00EA595A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EA595A" w:rsidTr="00A170E8">
        <w:tc>
          <w:tcPr>
            <w:tcW w:w="1555" w:type="dxa"/>
          </w:tcPr>
          <w:p w:rsidR="00EA595A" w:rsidRDefault="00EA595A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 –</w:t>
            </w:r>
          </w:p>
          <w:p w:rsidR="00EA595A" w:rsidRDefault="00EA595A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EA595A" w:rsidRDefault="00EA595A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Каб.307</w:t>
            </w:r>
          </w:p>
        </w:tc>
        <w:tc>
          <w:tcPr>
            <w:tcW w:w="4675" w:type="dxa"/>
          </w:tcPr>
          <w:p w:rsidR="00EA595A" w:rsidRPr="003B3E6B" w:rsidRDefault="00EA595A" w:rsidP="00EA59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Информация о ЧТПТ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 </w:t>
            </w:r>
            <w:r w:rsidRPr="003B3E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proofErr w:type="gramEnd"/>
            <w:r w:rsidRPr="003B3E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профессии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повар, кондитер</w:t>
            </w:r>
            <w:r w:rsidRPr="003B3E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A595A" w:rsidRDefault="00EA595A" w:rsidP="00EA595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E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-Оформление праздничного новогоднего стола – один из последних штрихов, превращающих обычный ужин в самое запоминающееся событие года. Залог удачной сервировки – это яркий праздничный декор, подходящая посуда и удобство гостей, сидящих за столом. В мастер классе будет представлена сервировка праздничного стола, на 2 </w:t>
            </w:r>
            <w:r w:rsidRPr="003B3E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персоны, с использованием тканевые салфеток, новогодних игрушек и шишек.</w:t>
            </w:r>
          </w:p>
        </w:tc>
        <w:tc>
          <w:tcPr>
            <w:tcW w:w="3115" w:type="dxa"/>
          </w:tcPr>
          <w:p w:rsidR="00EA595A" w:rsidRPr="00A53288" w:rsidRDefault="00EA595A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Юркова</w:t>
            </w:r>
            <w:proofErr w:type="spellEnd"/>
            <w:r w:rsidRPr="00A53288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EA595A" w:rsidTr="00A170E8">
        <w:tc>
          <w:tcPr>
            <w:tcW w:w="1555" w:type="dxa"/>
          </w:tcPr>
          <w:p w:rsidR="00EA595A" w:rsidRPr="00EA595A" w:rsidRDefault="00EA595A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10.20 – 11.00</w:t>
            </w:r>
          </w:p>
          <w:p w:rsidR="00EA595A" w:rsidRPr="00EA595A" w:rsidRDefault="00EA595A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95A">
              <w:rPr>
                <w:rFonts w:ascii="Times New Roman" w:hAnsi="Times New Roman" w:cs="Times New Roman"/>
                <w:sz w:val="24"/>
                <w:szCs w:val="24"/>
              </w:rPr>
              <w:t>Каб.305</w:t>
            </w:r>
          </w:p>
        </w:tc>
        <w:tc>
          <w:tcPr>
            <w:tcW w:w="4675" w:type="dxa"/>
          </w:tcPr>
          <w:p w:rsidR="00EA595A" w:rsidRPr="003B3E6B" w:rsidRDefault="00EA595A" w:rsidP="00EA59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3E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Информация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ЧТПТ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3B3E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о профессии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парикмахер</w:t>
            </w:r>
            <w:r w:rsidRPr="003B3E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A595A" w:rsidRDefault="00EA595A" w:rsidP="00EA59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3E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Встреча нового года всегда очень долгожданный и радостный праздник! Поэтому нужно заранее продумать образ, и уделить особое внимание причёске, чтобы чувствовать себя уверенно. Новогодние прически с локонами поднимут настроение не только своей хозяйке, но и окружающим людям. В рамках нашего мастер класса, мы покажем несколько вариантов накрутки локонов на прямые щипцы и расскажем, как закрепить укладку, чтобы она пережила с вами веселую праздничную ночь.</w:t>
            </w:r>
          </w:p>
        </w:tc>
        <w:tc>
          <w:tcPr>
            <w:tcW w:w="3115" w:type="dxa"/>
          </w:tcPr>
          <w:p w:rsidR="00EA595A" w:rsidRPr="00A53288" w:rsidRDefault="00EA595A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288">
              <w:rPr>
                <w:rFonts w:ascii="Times New Roman" w:hAnsi="Times New Roman" w:cs="Times New Roman"/>
                <w:sz w:val="24"/>
                <w:szCs w:val="24"/>
              </w:rPr>
              <w:t>Ступалова</w:t>
            </w:r>
            <w:proofErr w:type="spellEnd"/>
            <w:r w:rsidRPr="00A53288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EA595A" w:rsidTr="00A170E8">
        <w:tc>
          <w:tcPr>
            <w:tcW w:w="1555" w:type="dxa"/>
          </w:tcPr>
          <w:p w:rsidR="00EA595A" w:rsidRPr="00EA595A" w:rsidRDefault="00EA595A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95A">
              <w:rPr>
                <w:rFonts w:ascii="Times New Roman" w:hAnsi="Times New Roman" w:cs="Times New Roman"/>
                <w:sz w:val="24"/>
                <w:szCs w:val="24"/>
              </w:rPr>
              <w:t>10.20 – 11.00</w:t>
            </w:r>
          </w:p>
          <w:p w:rsidR="00EA595A" w:rsidRPr="00EA595A" w:rsidRDefault="00EA595A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95A">
              <w:rPr>
                <w:rFonts w:ascii="Times New Roman" w:hAnsi="Times New Roman" w:cs="Times New Roman"/>
                <w:sz w:val="24"/>
                <w:szCs w:val="24"/>
              </w:rPr>
              <w:t>Каб.301</w:t>
            </w:r>
          </w:p>
        </w:tc>
        <w:tc>
          <w:tcPr>
            <w:tcW w:w="4675" w:type="dxa"/>
          </w:tcPr>
          <w:p w:rsidR="00EA595A" w:rsidRPr="003B3E6B" w:rsidRDefault="00EA595A" w:rsidP="00EA595A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Информация о ЧТПТ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У</w:t>
            </w:r>
            <w:proofErr w:type="gramEnd"/>
            <w:r w:rsidRPr="003B3E6B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и о профессии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строитель.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3B3E6B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Строительство - творческая профессия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  <w:p w:rsidR="00EA595A" w:rsidRPr="003B3E6B" w:rsidRDefault="00EA595A" w:rsidP="00EA595A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-</w:t>
            </w:r>
            <w:r w:rsidRPr="003B3E6B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Выставка образцов декоративных штукатурок. Выставка готовых проектов. </w:t>
            </w:r>
          </w:p>
          <w:p w:rsidR="00EA595A" w:rsidRPr="003B3E6B" w:rsidRDefault="00EA595A" w:rsidP="00EA59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-Мастер-класс «Сделай ремонт сам»-</w:t>
            </w:r>
            <w:r w:rsidRPr="003B3E6B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нанесение декоративной штукатурки (шелковый путь)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на поверхность,</w:t>
            </w:r>
            <w:r w:rsidRPr="003B3E6B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создание имитации ткани.</w:t>
            </w:r>
          </w:p>
        </w:tc>
        <w:tc>
          <w:tcPr>
            <w:tcW w:w="3115" w:type="dxa"/>
          </w:tcPr>
          <w:p w:rsidR="00EA595A" w:rsidRPr="00A53288" w:rsidRDefault="00EA595A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8">
              <w:rPr>
                <w:rFonts w:ascii="Times New Roman" w:hAnsi="Times New Roman" w:cs="Times New Roman"/>
                <w:sz w:val="24"/>
                <w:szCs w:val="24"/>
              </w:rPr>
              <w:t>Батуева Е.П.</w:t>
            </w:r>
          </w:p>
        </w:tc>
        <w:bookmarkStart w:id="0" w:name="_GoBack"/>
        <w:bookmarkEnd w:id="0"/>
      </w:tr>
      <w:tr w:rsidR="00EA595A" w:rsidTr="00A170E8">
        <w:tc>
          <w:tcPr>
            <w:tcW w:w="1555" w:type="dxa"/>
          </w:tcPr>
          <w:p w:rsidR="00EA595A" w:rsidRPr="00EA595A" w:rsidRDefault="00EA595A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95A">
              <w:rPr>
                <w:rFonts w:ascii="Times New Roman" w:hAnsi="Times New Roman" w:cs="Times New Roman"/>
                <w:sz w:val="24"/>
                <w:szCs w:val="24"/>
              </w:rPr>
              <w:t>10.20 – 11.00</w:t>
            </w:r>
          </w:p>
          <w:p w:rsidR="00EA595A" w:rsidRPr="00EA595A" w:rsidRDefault="00EA595A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95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675" w:type="dxa"/>
          </w:tcPr>
          <w:p w:rsidR="00EA595A" w:rsidRPr="00EA595A" w:rsidRDefault="00EA595A" w:rsidP="00EA595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A59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Площадка от ГБПОУ "</w:t>
            </w:r>
            <w:proofErr w:type="spellStart"/>
            <w:r w:rsidRPr="00EA59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Чайковское</w:t>
            </w:r>
            <w:proofErr w:type="spellEnd"/>
            <w:r w:rsidRPr="00EA59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музыкальное училище":</w:t>
            </w:r>
          </w:p>
          <w:p w:rsidR="00EA595A" w:rsidRPr="00EA595A" w:rsidRDefault="00EA595A" w:rsidP="00EA595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A59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1. Музыкальное искусство "Поющие дети" (Хоровое, вокальное, фольклорное пение).</w:t>
            </w:r>
          </w:p>
          <w:p w:rsidR="00EA595A" w:rsidRPr="00EA595A" w:rsidRDefault="00EA595A" w:rsidP="00EA595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A59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2. Изобразительное искусство "Волшебный мир живописи и дизайна".</w:t>
            </w:r>
          </w:p>
          <w:p w:rsidR="00EA595A" w:rsidRPr="00EA595A" w:rsidRDefault="00EA595A" w:rsidP="00EA595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A59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5" w:type="dxa"/>
          </w:tcPr>
          <w:p w:rsidR="00EA595A" w:rsidRPr="00A53288" w:rsidRDefault="00EA595A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288">
              <w:rPr>
                <w:rFonts w:ascii="Times New Roman" w:hAnsi="Times New Roman" w:cs="Times New Roman"/>
                <w:sz w:val="24"/>
                <w:szCs w:val="24"/>
              </w:rPr>
              <w:t>Муланурова</w:t>
            </w:r>
            <w:proofErr w:type="spellEnd"/>
            <w:r w:rsidRPr="00A53288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EA595A" w:rsidTr="00A170E8">
        <w:tc>
          <w:tcPr>
            <w:tcW w:w="1555" w:type="dxa"/>
          </w:tcPr>
          <w:p w:rsidR="00EA595A" w:rsidRDefault="00EA595A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95A">
              <w:rPr>
                <w:rFonts w:ascii="Times New Roman" w:hAnsi="Times New Roman" w:cs="Times New Roman"/>
                <w:sz w:val="24"/>
                <w:szCs w:val="24"/>
              </w:rPr>
              <w:t>10.20 – 11.00</w:t>
            </w:r>
          </w:p>
          <w:p w:rsidR="00EA595A" w:rsidRPr="00EA595A" w:rsidRDefault="00EA595A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203</w:t>
            </w:r>
          </w:p>
        </w:tc>
        <w:tc>
          <w:tcPr>
            <w:tcW w:w="4675" w:type="dxa"/>
          </w:tcPr>
          <w:p w:rsidR="00EA595A" w:rsidRPr="00EA595A" w:rsidRDefault="00EA595A" w:rsidP="00EA595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A59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Оказывается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, после 9 класса можно получить образование в филиале УДГУ в г. Воткинск. На все вопросы вам ответит Давыдова Алена Владимировна, специалист по профориентации</w:t>
            </w:r>
          </w:p>
        </w:tc>
        <w:tc>
          <w:tcPr>
            <w:tcW w:w="3115" w:type="dxa"/>
          </w:tcPr>
          <w:p w:rsidR="00EA595A" w:rsidRDefault="00EA595A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288">
              <w:rPr>
                <w:rFonts w:ascii="Times New Roman" w:hAnsi="Times New Roman" w:cs="Times New Roman"/>
                <w:sz w:val="24"/>
                <w:szCs w:val="24"/>
              </w:rPr>
              <w:t>Батманова</w:t>
            </w:r>
            <w:proofErr w:type="spellEnd"/>
            <w:r w:rsidRPr="00A53288">
              <w:rPr>
                <w:rFonts w:ascii="Times New Roman" w:hAnsi="Times New Roman" w:cs="Times New Roman"/>
                <w:sz w:val="24"/>
                <w:szCs w:val="24"/>
              </w:rPr>
              <w:t xml:space="preserve"> Л.М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595A" w:rsidTr="00A170E8">
        <w:tc>
          <w:tcPr>
            <w:tcW w:w="1555" w:type="dxa"/>
          </w:tcPr>
          <w:p w:rsidR="00EA595A" w:rsidRDefault="00EA595A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11.00</w:t>
            </w:r>
          </w:p>
          <w:p w:rsidR="00EA595A" w:rsidRPr="00EA595A" w:rsidRDefault="00EA595A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205</w:t>
            </w:r>
          </w:p>
        </w:tc>
        <w:tc>
          <w:tcPr>
            <w:tcW w:w="4675" w:type="dxa"/>
          </w:tcPr>
          <w:p w:rsidR="00EA595A" w:rsidRPr="00EA595A" w:rsidRDefault="00EA595A" w:rsidP="00EA595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Оказывается, после 9 класса можно получить образование в </w:t>
            </w:r>
            <w:r w:rsidR="003624F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Чайковской академии науки и спорта. «От спорта – к науке». На все вопросы ответит </w:t>
            </w:r>
            <w:proofErr w:type="spellStart"/>
            <w:r w:rsidR="003624F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Выскребенцев</w:t>
            </w:r>
            <w:proofErr w:type="spellEnd"/>
            <w:r w:rsidR="003624F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115" w:type="dxa"/>
          </w:tcPr>
          <w:p w:rsidR="00EA595A" w:rsidRPr="00A53288" w:rsidRDefault="003624F0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8">
              <w:rPr>
                <w:rFonts w:ascii="Times New Roman" w:hAnsi="Times New Roman" w:cs="Times New Roman"/>
                <w:sz w:val="24"/>
                <w:szCs w:val="24"/>
              </w:rPr>
              <w:t>Рогожников А.В.</w:t>
            </w:r>
          </w:p>
        </w:tc>
      </w:tr>
      <w:tr w:rsidR="003624F0" w:rsidTr="00A170E8">
        <w:tc>
          <w:tcPr>
            <w:tcW w:w="1555" w:type="dxa"/>
          </w:tcPr>
          <w:p w:rsidR="003624F0" w:rsidRDefault="003624F0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 – 11.45</w:t>
            </w:r>
          </w:p>
        </w:tc>
        <w:tc>
          <w:tcPr>
            <w:tcW w:w="4675" w:type="dxa"/>
          </w:tcPr>
          <w:p w:rsidR="003624F0" w:rsidRDefault="003624F0" w:rsidP="00EA595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Вторая лента встреч (площадки остаются, ребята выбирают себе новое знакомство с учебным заведением)</w:t>
            </w:r>
          </w:p>
        </w:tc>
        <w:tc>
          <w:tcPr>
            <w:tcW w:w="3115" w:type="dxa"/>
          </w:tcPr>
          <w:p w:rsidR="003624F0" w:rsidRDefault="003624F0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первой ленте встреч</w:t>
            </w:r>
          </w:p>
        </w:tc>
      </w:tr>
      <w:tr w:rsidR="003624F0" w:rsidTr="00A170E8">
        <w:tc>
          <w:tcPr>
            <w:tcW w:w="1555" w:type="dxa"/>
          </w:tcPr>
          <w:p w:rsidR="003624F0" w:rsidRDefault="003624F0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– 12.00</w:t>
            </w:r>
          </w:p>
          <w:p w:rsidR="003624F0" w:rsidRDefault="003624F0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675" w:type="dxa"/>
          </w:tcPr>
          <w:p w:rsidR="003624F0" w:rsidRDefault="003624F0" w:rsidP="00EA595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Распределение участников по мотивационным группам</w:t>
            </w:r>
          </w:p>
        </w:tc>
        <w:tc>
          <w:tcPr>
            <w:tcW w:w="3115" w:type="dxa"/>
          </w:tcPr>
          <w:p w:rsidR="003624F0" w:rsidRPr="00A53288" w:rsidRDefault="003624F0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288">
              <w:rPr>
                <w:rFonts w:ascii="Times New Roman" w:hAnsi="Times New Roman" w:cs="Times New Roman"/>
                <w:sz w:val="24"/>
                <w:szCs w:val="24"/>
              </w:rPr>
              <w:t>Дурновцева</w:t>
            </w:r>
            <w:proofErr w:type="spellEnd"/>
            <w:r w:rsidRPr="00A53288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3624F0" w:rsidTr="00A170E8">
        <w:tc>
          <w:tcPr>
            <w:tcW w:w="1555" w:type="dxa"/>
          </w:tcPr>
          <w:p w:rsidR="003624F0" w:rsidRDefault="003624F0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4675" w:type="dxa"/>
          </w:tcPr>
          <w:p w:rsidR="003624F0" w:rsidRDefault="003624F0" w:rsidP="00EA595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Создание «Я – модели»:</w:t>
            </w:r>
          </w:p>
          <w:p w:rsidR="003624F0" w:rsidRDefault="003624F0" w:rsidP="00EA595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301 – Батуева Е.П.</w:t>
            </w:r>
          </w:p>
          <w:p w:rsidR="003624F0" w:rsidRDefault="003624F0" w:rsidP="00EA595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307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Юркова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А.И.</w:t>
            </w:r>
          </w:p>
          <w:p w:rsidR="003624F0" w:rsidRDefault="003624F0" w:rsidP="00EA595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305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Ступалова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И.В.</w:t>
            </w:r>
          </w:p>
          <w:p w:rsidR="003624F0" w:rsidRDefault="003624F0" w:rsidP="00EA595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lastRenderedPageBreak/>
              <w:t xml:space="preserve">204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Кустова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М.А.</w:t>
            </w:r>
          </w:p>
          <w:p w:rsidR="003624F0" w:rsidRDefault="003624F0" w:rsidP="00EA595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110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Мулланурова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Л.М., Мерзлякова Т.С.</w:t>
            </w:r>
          </w:p>
          <w:p w:rsidR="003624F0" w:rsidRDefault="003624F0" w:rsidP="00EA595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203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Батманова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Л.М.</w:t>
            </w:r>
          </w:p>
          <w:p w:rsidR="003624F0" w:rsidRDefault="003624F0" w:rsidP="00EA595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201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Хоймова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Т.В. (ребята школы с. Ваньки)</w:t>
            </w:r>
          </w:p>
          <w:p w:rsidR="003624F0" w:rsidRDefault="003624F0" w:rsidP="00EA595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205 – Рогожников А.В. (ребята школы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Вассята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)</w:t>
            </w:r>
          </w:p>
          <w:p w:rsidR="003624F0" w:rsidRDefault="003624F0" w:rsidP="00EA595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108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Дурновцева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Л.Н. (Будущий 10 класс)</w:t>
            </w:r>
          </w:p>
          <w:p w:rsidR="003624F0" w:rsidRDefault="003624F0" w:rsidP="00EA595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3624F0" w:rsidRDefault="003624F0" w:rsidP="00EA595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3624F0" w:rsidRPr="00A53288" w:rsidRDefault="003624F0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школы</w:t>
            </w:r>
          </w:p>
        </w:tc>
      </w:tr>
      <w:tr w:rsidR="003624F0" w:rsidTr="00A170E8">
        <w:tc>
          <w:tcPr>
            <w:tcW w:w="1555" w:type="dxa"/>
          </w:tcPr>
          <w:p w:rsidR="003624F0" w:rsidRDefault="003624F0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12.30 – 13.00</w:t>
            </w:r>
          </w:p>
          <w:p w:rsidR="003624F0" w:rsidRDefault="003624F0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208</w:t>
            </w:r>
          </w:p>
        </w:tc>
        <w:tc>
          <w:tcPr>
            <w:tcW w:w="4675" w:type="dxa"/>
          </w:tcPr>
          <w:p w:rsidR="003624F0" w:rsidRDefault="003624F0" w:rsidP="003624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Рефлексивная встреча педагогов школы: обсуждение маршрутов дальнейшего обучения  обучающихся 9 классов</w:t>
            </w:r>
          </w:p>
        </w:tc>
        <w:tc>
          <w:tcPr>
            <w:tcW w:w="3115" w:type="dxa"/>
          </w:tcPr>
          <w:p w:rsidR="003624F0" w:rsidRPr="00A53288" w:rsidRDefault="003624F0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288">
              <w:rPr>
                <w:rFonts w:ascii="Times New Roman" w:hAnsi="Times New Roman" w:cs="Times New Roman"/>
                <w:sz w:val="24"/>
                <w:szCs w:val="24"/>
              </w:rPr>
              <w:t>Дурновцева</w:t>
            </w:r>
            <w:proofErr w:type="spellEnd"/>
            <w:r w:rsidRPr="00A53288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3624F0" w:rsidRDefault="003624F0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88">
              <w:rPr>
                <w:rFonts w:ascii="Times New Roman" w:hAnsi="Times New Roman" w:cs="Times New Roman"/>
                <w:sz w:val="24"/>
                <w:szCs w:val="24"/>
              </w:rPr>
              <w:t>Мерзлякова Т.С.</w:t>
            </w:r>
          </w:p>
        </w:tc>
      </w:tr>
    </w:tbl>
    <w:p w:rsidR="00A170E8" w:rsidRPr="00A170E8" w:rsidRDefault="00A170E8" w:rsidP="00A170E8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0E8" w:rsidRPr="00A170E8" w:rsidRDefault="00A170E8" w:rsidP="00A170E8">
      <w:pPr>
        <w:rPr>
          <w:rFonts w:ascii="Times New Roman" w:hAnsi="Times New Roman" w:cs="Times New Roman"/>
          <w:sz w:val="28"/>
          <w:szCs w:val="28"/>
        </w:rPr>
      </w:pPr>
    </w:p>
    <w:sectPr w:rsidR="00A170E8" w:rsidRPr="00A1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79"/>
    <w:rsid w:val="001067CC"/>
    <w:rsid w:val="003624F0"/>
    <w:rsid w:val="007D2179"/>
    <w:rsid w:val="00A170E8"/>
    <w:rsid w:val="00A53288"/>
    <w:rsid w:val="00EA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D2E94"/>
  <w15:chartTrackingRefBased/>
  <w15:docId w15:val="{0E74A818-108C-4D0A-9E6C-48161093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2022-12-08T12:18:00Z</dcterms:created>
  <dcterms:modified xsi:type="dcterms:W3CDTF">2022-12-08T12:50:00Z</dcterms:modified>
</cp:coreProperties>
</file>