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DC" w:rsidRDefault="00AC5586" w:rsidP="00AC5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конференции</w:t>
      </w:r>
      <w:r w:rsidR="00EA12DC">
        <w:rPr>
          <w:b/>
          <w:sz w:val="28"/>
          <w:szCs w:val="28"/>
        </w:rPr>
        <w:t xml:space="preserve"> родительской общественности</w:t>
      </w:r>
      <w:r>
        <w:rPr>
          <w:b/>
          <w:sz w:val="28"/>
          <w:szCs w:val="28"/>
        </w:rPr>
        <w:t xml:space="preserve"> МБОУ СОШ №1</w:t>
      </w:r>
    </w:p>
    <w:p w:rsidR="00EA12DC" w:rsidRDefault="00AC5586" w:rsidP="00EA12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A12DC" w:rsidRPr="00AC5586" w:rsidRDefault="00722528" w:rsidP="00AC5586">
      <w:pPr>
        <w:rPr>
          <w:b/>
          <w:i/>
        </w:rPr>
      </w:pPr>
      <w:r>
        <w:t>Время проведения</w:t>
      </w:r>
      <w:r w:rsidR="00AC5586">
        <w:t>:</w:t>
      </w:r>
      <w:r>
        <w:t xml:space="preserve"> </w:t>
      </w:r>
      <w:r w:rsidR="00AC5586">
        <w:t>17 ноября 2022 года, с 18.00 – 19.30</w:t>
      </w:r>
    </w:p>
    <w:p w:rsidR="00EA12DC" w:rsidRDefault="00EA12DC" w:rsidP="00EA12DC">
      <w:r>
        <w:t>Место проведения: МБОУ СОШ №1</w:t>
      </w:r>
    </w:p>
    <w:p w:rsidR="00EA12DC" w:rsidRDefault="00EA12DC" w:rsidP="00EA12DC">
      <w:pPr>
        <w:rPr>
          <w:b/>
          <w:bCs/>
          <w:sz w:val="28"/>
          <w:szCs w:val="28"/>
        </w:rPr>
      </w:pPr>
      <w:r>
        <w:rPr>
          <w:b/>
        </w:rPr>
        <w:t xml:space="preserve">Тема конференции: </w:t>
      </w:r>
      <w:r>
        <w:rPr>
          <w:b/>
          <w:sz w:val="28"/>
          <w:szCs w:val="28"/>
        </w:rPr>
        <w:t>«</w:t>
      </w:r>
      <w:r w:rsidR="00AC5586">
        <w:rPr>
          <w:b/>
          <w:bCs/>
          <w:sz w:val="28"/>
          <w:szCs w:val="28"/>
        </w:rPr>
        <w:t>Мотивация. Ответы на вызовы времени. Перезагрузка 2022</w:t>
      </w:r>
      <w:r>
        <w:rPr>
          <w:b/>
          <w:bCs/>
          <w:sz w:val="28"/>
          <w:szCs w:val="28"/>
        </w:rPr>
        <w:t>»</w:t>
      </w:r>
    </w:p>
    <w:p w:rsidR="00EA12DC" w:rsidRDefault="00EB6D7F" w:rsidP="00EB6D7F">
      <w:pPr>
        <w:rPr>
          <w:b/>
          <w:bCs/>
        </w:rPr>
      </w:pPr>
      <w:r>
        <w:rPr>
          <w:b/>
          <w:bCs/>
        </w:rPr>
        <w:t xml:space="preserve"> </w:t>
      </w:r>
      <w:r w:rsidR="00EA12DC">
        <w:rPr>
          <w:b/>
          <w:bCs/>
        </w:rPr>
        <w:t xml:space="preserve">Цель конференции: </w:t>
      </w:r>
      <w:r w:rsidR="00AC5586" w:rsidRPr="00AC5586">
        <w:rPr>
          <w:b/>
          <w:bCs/>
          <w:color w:val="FF0000"/>
        </w:rPr>
        <w:t>осмыс</w:t>
      </w:r>
      <w:r w:rsidR="00B64773">
        <w:rPr>
          <w:b/>
          <w:bCs/>
          <w:color w:val="FF0000"/>
        </w:rPr>
        <w:t>ление</w:t>
      </w:r>
      <w:r w:rsidR="00AC5586" w:rsidRPr="00AC5586">
        <w:rPr>
          <w:b/>
          <w:bCs/>
          <w:color w:val="FF0000"/>
        </w:rPr>
        <w:t xml:space="preserve"> </w:t>
      </w:r>
      <w:r w:rsidR="00AC5586">
        <w:rPr>
          <w:b/>
          <w:bCs/>
        </w:rPr>
        <w:t>ключевых механизмов формирования мотивации участников образовательных отношений для достижения нового качества образования в современных условиях</w:t>
      </w:r>
    </w:p>
    <w:p w:rsidR="00EA12DC" w:rsidRDefault="00EA12DC" w:rsidP="00EA12DC">
      <w:pPr>
        <w:jc w:val="both"/>
        <w:rPr>
          <w:b/>
        </w:rPr>
      </w:pPr>
      <w:r>
        <w:rPr>
          <w:b/>
        </w:rPr>
        <w:t>Задачи конференции:</w:t>
      </w:r>
    </w:p>
    <w:p w:rsidR="00EA12DC" w:rsidRPr="00AC5586" w:rsidRDefault="00EA12DC" w:rsidP="00EA12DC">
      <w:pPr>
        <w:jc w:val="both"/>
      </w:pPr>
      <w:r>
        <w:rPr>
          <w:sz w:val="28"/>
          <w:szCs w:val="28"/>
        </w:rPr>
        <w:t xml:space="preserve">1) </w:t>
      </w:r>
      <w:r w:rsidR="00AC5586" w:rsidRPr="00AC5586">
        <w:t xml:space="preserve">Распространить </w:t>
      </w:r>
      <w:r w:rsidR="00AC5586">
        <w:t xml:space="preserve">результативный опыт </w:t>
      </w:r>
      <w:r w:rsidR="002D38F8">
        <w:t>по формированию и повышению уровня учебной мотивации</w:t>
      </w:r>
    </w:p>
    <w:p w:rsidR="00EA12DC" w:rsidRDefault="00EA12DC" w:rsidP="00AC5586">
      <w:pPr>
        <w:jc w:val="both"/>
      </w:pPr>
      <w:r>
        <w:rPr>
          <w:b/>
        </w:rPr>
        <w:t xml:space="preserve">2) </w:t>
      </w:r>
      <w:r w:rsidR="00EB6D7F">
        <w:t xml:space="preserve"> </w:t>
      </w:r>
      <w:r w:rsidR="00DF3E15">
        <w:t>Определить точки роста в развитии мотивации участников образовательных отношений</w:t>
      </w:r>
    </w:p>
    <w:p w:rsidR="00DF3E15" w:rsidRDefault="00DF3E15" w:rsidP="00AC5586">
      <w:pPr>
        <w:jc w:val="both"/>
      </w:pPr>
      <w:r>
        <w:t xml:space="preserve">3) Развивать неформальное взаимодействие </w:t>
      </w:r>
      <w:r w:rsidR="006A0620">
        <w:t>и результативное сотрудничество между участниками образовательного процесса.</w:t>
      </w:r>
    </w:p>
    <w:p w:rsidR="00EA12DC" w:rsidRDefault="00EA12DC" w:rsidP="00EA12DC">
      <w:pPr>
        <w:jc w:val="both"/>
        <w:rPr>
          <w:b/>
        </w:rPr>
      </w:pPr>
      <w:r>
        <w:rPr>
          <w:b/>
        </w:rPr>
        <w:t xml:space="preserve">Ход конференции:  </w:t>
      </w:r>
    </w:p>
    <w:p w:rsidR="00EA12DC" w:rsidRDefault="00EB6D7F" w:rsidP="00EA12DC">
      <w:pPr>
        <w:ind w:firstLine="360"/>
        <w:jc w:val="both"/>
        <w:rPr>
          <w:b/>
        </w:rPr>
      </w:pPr>
      <w:r>
        <w:rPr>
          <w:b/>
        </w:rPr>
        <w:t xml:space="preserve"> </w:t>
      </w:r>
      <w:r w:rsidR="006A0620">
        <w:rPr>
          <w:b/>
        </w:rPr>
        <w:t xml:space="preserve">18-00 – 18.15 – актовый зал: Спикер – </w:t>
      </w:r>
      <w:proofErr w:type="gramStart"/>
      <w:r w:rsidR="006A0620">
        <w:rPr>
          <w:b/>
        </w:rPr>
        <w:t>сессия  (</w:t>
      </w:r>
      <w:proofErr w:type="gramEnd"/>
      <w:r w:rsidR="006A0620">
        <w:rPr>
          <w:b/>
        </w:rPr>
        <w:t xml:space="preserve">Рогожников А.В., </w:t>
      </w:r>
      <w:proofErr w:type="spellStart"/>
      <w:r w:rsidR="006A0620">
        <w:rPr>
          <w:b/>
        </w:rPr>
        <w:t>Дурновцева</w:t>
      </w:r>
      <w:proofErr w:type="spellEnd"/>
      <w:r w:rsidR="006A0620">
        <w:rPr>
          <w:b/>
        </w:rPr>
        <w:t xml:space="preserve"> Л.Н.)</w:t>
      </w:r>
    </w:p>
    <w:p w:rsidR="00CF0A2E" w:rsidRDefault="00EB6D7F" w:rsidP="006A0620">
      <w:pPr>
        <w:jc w:val="both"/>
        <w:rPr>
          <w:b/>
        </w:rPr>
      </w:pPr>
      <w:r>
        <w:t xml:space="preserve">       </w:t>
      </w:r>
      <w:r w:rsidR="006A0620">
        <w:rPr>
          <w:b/>
        </w:rPr>
        <w:t>18.20 – 19.10 - кабинеты</w:t>
      </w:r>
      <w:r>
        <w:rPr>
          <w:b/>
        </w:rPr>
        <w:t xml:space="preserve">: </w:t>
      </w:r>
      <w:r w:rsidR="006A0620">
        <w:rPr>
          <w:b/>
        </w:rPr>
        <w:t>Экспресс – сессия (работа площадок)</w:t>
      </w:r>
    </w:p>
    <w:p w:rsidR="006A0620" w:rsidRDefault="006A0620" w:rsidP="006A0620">
      <w:pPr>
        <w:jc w:val="both"/>
        <w:rPr>
          <w:b/>
        </w:rPr>
      </w:pPr>
      <w:r>
        <w:rPr>
          <w:b/>
        </w:rPr>
        <w:t xml:space="preserve">       19.15 – 19.40 – актовый зал: </w:t>
      </w:r>
      <w:proofErr w:type="spellStart"/>
      <w:r>
        <w:rPr>
          <w:b/>
        </w:rPr>
        <w:t>Пазл</w:t>
      </w:r>
      <w:proofErr w:type="spellEnd"/>
      <w:r>
        <w:rPr>
          <w:b/>
        </w:rPr>
        <w:t xml:space="preserve"> – сессия: совместное обсуждение, выработка единого мнения по ключевым вопросам, обсуждение новых идей, представление результатов (</w:t>
      </w:r>
      <w:proofErr w:type="spellStart"/>
      <w:r>
        <w:rPr>
          <w:b/>
        </w:rPr>
        <w:t>Хоймова</w:t>
      </w:r>
      <w:proofErr w:type="spellEnd"/>
      <w:r>
        <w:rPr>
          <w:b/>
        </w:rPr>
        <w:t xml:space="preserve"> Т.В., </w:t>
      </w:r>
      <w:proofErr w:type="spellStart"/>
      <w:r>
        <w:rPr>
          <w:b/>
        </w:rPr>
        <w:t>Дурновцева</w:t>
      </w:r>
      <w:proofErr w:type="spellEnd"/>
      <w:r>
        <w:rPr>
          <w:b/>
        </w:rPr>
        <w:t xml:space="preserve"> Л.Н.)</w:t>
      </w:r>
    </w:p>
    <w:p w:rsidR="008270C0" w:rsidRDefault="008270C0" w:rsidP="00EB6D7F">
      <w:pPr>
        <w:jc w:val="both"/>
        <w:rPr>
          <w:b/>
        </w:rPr>
      </w:pPr>
    </w:p>
    <w:p w:rsidR="00EB6D7F" w:rsidRDefault="006A0620" w:rsidP="00EB6D7F">
      <w:pPr>
        <w:jc w:val="both"/>
        <w:rPr>
          <w:b/>
        </w:rPr>
      </w:pPr>
      <w:r>
        <w:rPr>
          <w:b/>
        </w:rPr>
        <w:t xml:space="preserve">    Площадки экспресс – сессии </w:t>
      </w:r>
    </w:p>
    <w:p w:rsidR="00CF0A2E" w:rsidRDefault="00CF0A2E" w:rsidP="00EB6D7F">
      <w:pPr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BD68D1" w:rsidTr="00BD68D1">
        <w:tc>
          <w:tcPr>
            <w:tcW w:w="3640" w:type="dxa"/>
          </w:tcPr>
          <w:p w:rsidR="00BD68D1" w:rsidRDefault="00BD68D1" w:rsidP="00EB6D7F">
            <w:pPr>
              <w:jc w:val="both"/>
              <w:rPr>
                <w:b/>
              </w:rPr>
            </w:pPr>
            <w:r>
              <w:rPr>
                <w:b/>
              </w:rPr>
              <w:t>Название площадки</w:t>
            </w:r>
          </w:p>
        </w:tc>
        <w:tc>
          <w:tcPr>
            <w:tcW w:w="3640" w:type="dxa"/>
          </w:tcPr>
          <w:p w:rsidR="00BD68D1" w:rsidRDefault="00BD68D1" w:rsidP="00EB6D7F">
            <w:pPr>
              <w:jc w:val="both"/>
              <w:rPr>
                <w:b/>
              </w:rPr>
            </w:pPr>
            <w:r>
              <w:rPr>
                <w:b/>
              </w:rPr>
              <w:t>Кабинет</w:t>
            </w:r>
          </w:p>
        </w:tc>
        <w:tc>
          <w:tcPr>
            <w:tcW w:w="3640" w:type="dxa"/>
          </w:tcPr>
          <w:p w:rsidR="00BD68D1" w:rsidRDefault="00BD68D1" w:rsidP="00EB6D7F">
            <w:pPr>
              <w:jc w:val="both"/>
              <w:rPr>
                <w:b/>
              </w:rPr>
            </w:pPr>
            <w:r>
              <w:rPr>
                <w:b/>
              </w:rPr>
              <w:t>Ведущие</w:t>
            </w:r>
          </w:p>
          <w:p w:rsidR="00BD68D1" w:rsidRDefault="00BD68D1" w:rsidP="00EB6D7F">
            <w:pPr>
              <w:jc w:val="both"/>
              <w:rPr>
                <w:b/>
              </w:rPr>
            </w:pPr>
            <w:r>
              <w:rPr>
                <w:b/>
              </w:rPr>
              <w:t>Модератор</w:t>
            </w:r>
          </w:p>
        </w:tc>
        <w:tc>
          <w:tcPr>
            <w:tcW w:w="3640" w:type="dxa"/>
          </w:tcPr>
          <w:p w:rsidR="00BD68D1" w:rsidRDefault="00BD68D1" w:rsidP="00EB6D7F">
            <w:pPr>
              <w:jc w:val="both"/>
              <w:rPr>
                <w:b/>
              </w:rPr>
            </w:pPr>
            <w:r>
              <w:rPr>
                <w:b/>
              </w:rPr>
              <w:t>Ключевые вопросы</w:t>
            </w:r>
          </w:p>
        </w:tc>
      </w:tr>
      <w:tr w:rsidR="00BD68D1" w:rsidRPr="00BD68D1" w:rsidTr="00BD68D1">
        <w:tc>
          <w:tcPr>
            <w:tcW w:w="3640" w:type="dxa"/>
          </w:tcPr>
          <w:p w:rsidR="00BD68D1" w:rsidRPr="00BD68D1" w:rsidRDefault="00BD68D1" w:rsidP="00EB6D7F">
            <w:pPr>
              <w:jc w:val="both"/>
            </w:pPr>
            <w:r>
              <w:t>Один из приемов мотивации к изучению предметов естественно – научного цикла: «</w:t>
            </w:r>
            <w:proofErr w:type="spellStart"/>
            <w:r w:rsidRPr="00BD68D1">
              <w:t>Квест</w:t>
            </w:r>
            <w:proofErr w:type="spellEnd"/>
            <w:r w:rsidRPr="00BD68D1">
              <w:t xml:space="preserve"> – игра «Я знаю окружающий мир?!...»</w:t>
            </w:r>
          </w:p>
        </w:tc>
        <w:tc>
          <w:tcPr>
            <w:tcW w:w="3640" w:type="dxa"/>
          </w:tcPr>
          <w:p w:rsidR="00BD68D1" w:rsidRPr="00BD68D1" w:rsidRDefault="00BD68D1" w:rsidP="00EB6D7F">
            <w:pPr>
              <w:jc w:val="both"/>
            </w:pPr>
            <w:r w:rsidRPr="00BD68D1">
              <w:t>207, 212,211</w:t>
            </w:r>
          </w:p>
        </w:tc>
        <w:tc>
          <w:tcPr>
            <w:tcW w:w="3640" w:type="dxa"/>
          </w:tcPr>
          <w:p w:rsidR="00BD68D1" w:rsidRDefault="00BD68D1" w:rsidP="00EB6D7F">
            <w:pPr>
              <w:jc w:val="both"/>
            </w:pPr>
            <w:proofErr w:type="spellStart"/>
            <w:r w:rsidRPr="00BD68D1">
              <w:t>Султаншина</w:t>
            </w:r>
            <w:proofErr w:type="spellEnd"/>
            <w:r w:rsidRPr="00BD68D1">
              <w:t xml:space="preserve"> Л.А., учитель географии</w:t>
            </w:r>
            <w:r>
              <w:t xml:space="preserve">, </w:t>
            </w:r>
            <w:proofErr w:type="spellStart"/>
            <w:r>
              <w:t>Юркова</w:t>
            </w:r>
            <w:proofErr w:type="spellEnd"/>
            <w:r>
              <w:t xml:space="preserve"> А.И., учитель биологии, Липин В.А., учитель физики</w:t>
            </w:r>
          </w:p>
          <w:p w:rsidR="00BD68D1" w:rsidRPr="00B64773" w:rsidRDefault="00BD68D1" w:rsidP="00EB6D7F">
            <w:pPr>
              <w:jc w:val="both"/>
              <w:rPr>
                <w:color w:val="FF0000"/>
              </w:rPr>
            </w:pPr>
          </w:p>
        </w:tc>
        <w:tc>
          <w:tcPr>
            <w:tcW w:w="3640" w:type="dxa"/>
          </w:tcPr>
          <w:p w:rsidR="00BD68D1" w:rsidRPr="00BD68D1" w:rsidRDefault="00B94EF6" w:rsidP="00EB6D7F">
            <w:pPr>
              <w:jc w:val="both"/>
            </w:pPr>
            <w:r>
              <w:t>Проявление учебной мотивации у детей различных возрастных групп</w:t>
            </w:r>
          </w:p>
        </w:tc>
      </w:tr>
      <w:tr w:rsidR="00BD68D1" w:rsidRPr="00BD68D1" w:rsidTr="00BD68D1">
        <w:tc>
          <w:tcPr>
            <w:tcW w:w="3640" w:type="dxa"/>
          </w:tcPr>
          <w:p w:rsidR="00BD68D1" w:rsidRDefault="00BD68D1" w:rsidP="00EB6D7F">
            <w:pPr>
              <w:jc w:val="both"/>
            </w:pPr>
            <w:r>
              <w:t>Внеурочное занятие для родителей из курса «Финансовая грамотность»</w:t>
            </w:r>
          </w:p>
        </w:tc>
        <w:tc>
          <w:tcPr>
            <w:tcW w:w="3640" w:type="dxa"/>
          </w:tcPr>
          <w:p w:rsidR="00BD68D1" w:rsidRPr="00BD68D1" w:rsidRDefault="00BD68D1" w:rsidP="00EB6D7F">
            <w:pPr>
              <w:jc w:val="both"/>
            </w:pPr>
            <w:r>
              <w:t>406</w:t>
            </w:r>
          </w:p>
        </w:tc>
        <w:tc>
          <w:tcPr>
            <w:tcW w:w="3640" w:type="dxa"/>
          </w:tcPr>
          <w:p w:rsidR="00BD68D1" w:rsidRDefault="00BD68D1" w:rsidP="00EB6D7F">
            <w:pPr>
              <w:jc w:val="both"/>
            </w:pPr>
            <w:proofErr w:type="spellStart"/>
            <w:r>
              <w:t>Колчанова</w:t>
            </w:r>
            <w:proofErr w:type="spellEnd"/>
            <w:r>
              <w:t xml:space="preserve"> М.В., учитель истории и обществознания</w:t>
            </w:r>
          </w:p>
          <w:p w:rsidR="00B64773" w:rsidRPr="00BD68D1" w:rsidRDefault="00B64773" w:rsidP="00EB6D7F">
            <w:pPr>
              <w:jc w:val="both"/>
            </w:pPr>
            <w:r w:rsidRPr="00437DA9">
              <w:t>Караваева Т.В.</w:t>
            </w:r>
          </w:p>
        </w:tc>
        <w:tc>
          <w:tcPr>
            <w:tcW w:w="3640" w:type="dxa"/>
          </w:tcPr>
          <w:p w:rsidR="00BD68D1" w:rsidRPr="00BD68D1" w:rsidRDefault="00B94EF6" w:rsidP="00EB6D7F">
            <w:pPr>
              <w:jc w:val="both"/>
            </w:pPr>
            <w:r>
              <w:t>Формы и методы, повышающие учебную мотивацию</w:t>
            </w:r>
          </w:p>
        </w:tc>
      </w:tr>
      <w:tr w:rsidR="00BD68D1" w:rsidRPr="00BD68D1" w:rsidTr="00BD68D1">
        <w:tc>
          <w:tcPr>
            <w:tcW w:w="3640" w:type="dxa"/>
          </w:tcPr>
          <w:p w:rsidR="00BD68D1" w:rsidRDefault="00BD68D1" w:rsidP="00EB6D7F">
            <w:pPr>
              <w:jc w:val="both"/>
            </w:pPr>
            <w:r>
              <w:t>Мастер – класс «Идем в парк культуры»</w:t>
            </w:r>
          </w:p>
        </w:tc>
        <w:tc>
          <w:tcPr>
            <w:tcW w:w="3640" w:type="dxa"/>
          </w:tcPr>
          <w:p w:rsidR="00BD68D1" w:rsidRDefault="00BD68D1" w:rsidP="00EB6D7F">
            <w:pPr>
              <w:jc w:val="both"/>
            </w:pPr>
            <w:r>
              <w:t>302</w:t>
            </w:r>
          </w:p>
        </w:tc>
        <w:tc>
          <w:tcPr>
            <w:tcW w:w="3640" w:type="dxa"/>
          </w:tcPr>
          <w:p w:rsidR="00BD68D1" w:rsidRDefault="00BD68D1" w:rsidP="00EB6D7F">
            <w:pPr>
              <w:jc w:val="both"/>
            </w:pPr>
            <w:r>
              <w:t>Петрова Г.М., учитель математики</w:t>
            </w:r>
          </w:p>
        </w:tc>
        <w:tc>
          <w:tcPr>
            <w:tcW w:w="3640" w:type="dxa"/>
          </w:tcPr>
          <w:p w:rsidR="00BD68D1" w:rsidRPr="00BD68D1" w:rsidRDefault="00B94EF6" w:rsidP="00EB6D7F">
            <w:pPr>
              <w:jc w:val="both"/>
            </w:pPr>
            <w:r>
              <w:t>Формы и методы, повышающие учебную мотивацию</w:t>
            </w:r>
          </w:p>
        </w:tc>
      </w:tr>
      <w:tr w:rsidR="00BD68D1" w:rsidRPr="00BD68D1" w:rsidTr="00BD68D1">
        <w:tc>
          <w:tcPr>
            <w:tcW w:w="3640" w:type="dxa"/>
          </w:tcPr>
          <w:p w:rsidR="00BD68D1" w:rsidRDefault="00BD68D1" w:rsidP="00EB6D7F">
            <w:pPr>
              <w:jc w:val="both"/>
            </w:pPr>
            <w:r>
              <w:t>Круглый стол «Что на самом деле нас мотивирует».</w:t>
            </w:r>
          </w:p>
        </w:tc>
        <w:tc>
          <w:tcPr>
            <w:tcW w:w="3640" w:type="dxa"/>
          </w:tcPr>
          <w:p w:rsidR="00BD68D1" w:rsidRDefault="00BD68D1" w:rsidP="00EB6D7F">
            <w:pPr>
              <w:jc w:val="both"/>
            </w:pPr>
            <w:r>
              <w:t>108</w:t>
            </w:r>
          </w:p>
        </w:tc>
        <w:tc>
          <w:tcPr>
            <w:tcW w:w="3640" w:type="dxa"/>
          </w:tcPr>
          <w:p w:rsidR="00BD68D1" w:rsidRDefault="00BD68D1" w:rsidP="00EB6D7F">
            <w:pPr>
              <w:jc w:val="both"/>
            </w:pPr>
            <w:proofErr w:type="spellStart"/>
            <w:r>
              <w:t>Батманова</w:t>
            </w:r>
            <w:proofErr w:type="spellEnd"/>
            <w:r>
              <w:t xml:space="preserve"> Л.М., педагог </w:t>
            </w:r>
            <w:r w:rsidR="00B64773">
              <w:t>–</w:t>
            </w:r>
            <w:r>
              <w:t xml:space="preserve"> психолог</w:t>
            </w:r>
          </w:p>
          <w:p w:rsidR="00B64773" w:rsidRDefault="00B64773" w:rsidP="00EB6D7F">
            <w:pPr>
              <w:jc w:val="both"/>
            </w:pPr>
            <w:r w:rsidRPr="00437DA9">
              <w:lastRenderedPageBreak/>
              <w:t>Мещерякова И.Ю.</w:t>
            </w:r>
          </w:p>
        </w:tc>
        <w:tc>
          <w:tcPr>
            <w:tcW w:w="3640" w:type="dxa"/>
          </w:tcPr>
          <w:p w:rsidR="00BD68D1" w:rsidRPr="00BD68D1" w:rsidRDefault="00BD68D1" w:rsidP="00EB6D7F">
            <w:pPr>
              <w:jc w:val="both"/>
            </w:pPr>
            <w:r>
              <w:lastRenderedPageBreak/>
              <w:t xml:space="preserve">Понять причины, почему у моего ребенка снизилась мотивация. </w:t>
            </w:r>
            <w:r>
              <w:lastRenderedPageBreak/>
              <w:t>Чем Я – родитель могу помочь ребенку изменить себя.</w:t>
            </w:r>
          </w:p>
        </w:tc>
      </w:tr>
      <w:tr w:rsidR="00BD68D1" w:rsidRPr="00BD68D1" w:rsidTr="00BD68D1">
        <w:tc>
          <w:tcPr>
            <w:tcW w:w="3640" w:type="dxa"/>
          </w:tcPr>
          <w:p w:rsidR="00BD68D1" w:rsidRDefault="00BD68D1" w:rsidP="00EB6D7F">
            <w:pPr>
              <w:jc w:val="both"/>
            </w:pPr>
            <w:r>
              <w:lastRenderedPageBreak/>
              <w:t>Интерактивное занятие</w:t>
            </w:r>
            <w:r w:rsidR="00B94EF6">
              <w:t xml:space="preserve"> «Цифровые пряники» для современных детей.</w:t>
            </w:r>
          </w:p>
        </w:tc>
        <w:tc>
          <w:tcPr>
            <w:tcW w:w="3640" w:type="dxa"/>
          </w:tcPr>
          <w:p w:rsidR="00BD68D1" w:rsidRDefault="00B94EF6" w:rsidP="00EB6D7F">
            <w:pPr>
              <w:jc w:val="both"/>
            </w:pPr>
            <w:r>
              <w:t>библиотека</w:t>
            </w:r>
          </w:p>
        </w:tc>
        <w:tc>
          <w:tcPr>
            <w:tcW w:w="3640" w:type="dxa"/>
          </w:tcPr>
          <w:p w:rsidR="00BD68D1" w:rsidRDefault="00B94EF6" w:rsidP="00EB6D7F">
            <w:pPr>
              <w:jc w:val="both"/>
            </w:pPr>
            <w:r>
              <w:t xml:space="preserve">Запивалова И.Н., </w:t>
            </w:r>
            <w:proofErr w:type="spellStart"/>
            <w:r>
              <w:t>Былинина</w:t>
            </w:r>
            <w:proofErr w:type="spellEnd"/>
            <w:r>
              <w:t xml:space="preserve"> З.М., Тюрина Т.Ф., Демидова И.Б., учителя начальных классов</w:t>
            </w:r>
          </w:p>
        </w:tc>
        <w:tc>
          <w:tcPr>
            <w:tcW w:w="3640" w:type="dxa"/>
          </w:tcPr>
          <w:p w:rsidR="00BD68D1" w:rsidRDefault="00E73A2A" w:rsidP="00EB6D7F">
            <w:pPr>
              <w:jc w:val="both"/>
            </w:pPr>
            <w:r>
              <w:t xml:space="preserve"> Информационные и образовательные ресурсы и сервисы для мотивации обучения</w:t>
            </w:r>
          </w:p>
        </w:tc>
      </w:tr>
      <w:tr w:rsidR="00B94EF6" w:rsidRPr="00BD68D1" w:rsidTr="00BD68D1">
        <w:tc>
          <w:tcPr>
            <w:tcW w:w="3640" w:type="dxa"/>
          </w:tcPr>
          <w:p w:rsidR="00B94EF6" w:rsidRDefault="00B94EF6" w:rsidP="00EB6D7F">
            <w:pPr>
              <w:jc w:val="both"/>
            </w:pPr>
            <w:proofErr w:type="spellStart"/>
            <w:r>
              <w:t>Деятельностная</w:t>
            </w:r>
            <w:proofErr w:type="spellEnd"/>
            <w:r>
              <w:t xml:space="preserve"> практика «Лагерный день как мотивация одаренных детей или один день из жизни младшего школьника»</w:t>
            </w:r>
          </w:p>
        </w:tc>
        <w:tc>
          <w:tcPr>
            <w:tcW w:w="3640" w:type="dxa"/>
          </w:tcPr>
          <w:p w:rsidR="00B94EF6" w:rsidRDefault="00B94EF6" w:rsidP="00EB6D7F">
            <w:pPr>
              <w:jc w:val="both"/>
            </w:pPr>
            <w:r>
              <w:t>217</w:t>
            </w:r>
          </w:p>
        </w:tc>
        <w:tc>
          <w:tcPr>
            <w:tcW w:w="3640" w:type="dxa"/>
          </w:tcPr>
          <w:p w:rsidR="00B94EF6" w:rsidRDefault="00B94EF6" w:rsidP="00EB6D7F">
            <w:pPr>
              <w:jc w:val="both"/>
            </w:pPr>
            <w:r>
              <w:t>Коновалова Л.Ю., учитель начальных классов</w:t>
            </w:r>
          </w:p>
          <w:p w:rsidR="00B64773" w:rsidRDefault="00B64773" w:rsidP="00EB6D7F">
            <w:pPr>
              <w:jc w:val="both"/>
            </w:pPr>
          </w:p>
          <w:p w:rsidR="00B64773" w:rsidRDefault="006B40E0" w:rsidP="00EB6D7F">
            <w:pPr>
              <w:jc w:val="both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640" w:type="dxa"/>
          </w:tcPr>
          <w:p w:rsidR="00B94EF6" w:rsidRDefault="00B94EF6" w:rsidP="00EB6D7F">
            <w:pPr>
              <w:jc w:val="both"/>
            </w:pPr>
            <w:r>
              <w:t>Способы определения мотивации</w:t>
            </w:r>
          </w:p>
        </w:tc>
      </w:tr>
      <w:tr w:rsidR="00B94EF6" w:rsidRPr="00BD68D1" w:rsidTr="00BD68D1">
        <w:tc>
          <w:tcPr>
            <w:tcW w:w="3640" w:type="dxa"/>
          </w:tcPr>
          <w:p w:rsidR="00B94EF6" w:rsidRDefault="00EC6F85" w:rsidP="0075234F">
            <w:pPr>
              <w:jc w:val="both"/>
            </w:pPr>
            <w:r>
              <w:t xml:space="preserve">Площадка !!! </w:t>
            </w:r>
            <w:r w:rsidR="00B94EF6">
              <w:t>«Открывая ресурсы»</w:t>
            </w:r>
          </w:p>
        </w:tc>
        <w:tc>
          <w:tcPr>
            <w:tcW w:w="3640" w:type="dxa"/>
          </w:tcPr>
          <w:p w:rsidR="00B94EF6" w:rsidRDefault="00B94EF6" w:rsidP="00EB6D7F">
            <w:pPr>
              <w:jc w:val="both"/>
            </w:pPr>
            <w:r>
              <w:t>201</w:t>
            </w:r>
          </w:p>
        </w:tc>
        <w:tc>
          <w:tcPr>
            <w:tcW w:w="3640" w:type="dxa"/>
          </w:tcPr>
          <w:p w:rsidR="00B94EF6" w:rsidRDefault="00EC6F85" w:rsidP="00EB6D7F">
            <w:pPr>
              <w:jc w:val="both"/>
            </w:pPr>
            <w:proofErr w:type="spellStart"/>
            <w:r>
              <w:t>Фиалкин</w:t>
            </w:r>
            <w:proofErr w:type="spellEnd"/>
            <w:r>
              <w:t xml:space="preserve"> </w:t>
            </w:r>
            <w:r w:rsidR="00B94EF6">
              <w:t>Виктор Владимирович</w:t>
            </w:r>
            <w:r>
              <w:t>, врач - психотерапевт</w:t>
            </w:r>
          </w:p>
          <w:p w:rsidR="00EC6F85" w:rsidRDefault="00EC6F85" w:rsidP="00EB6D7F">
            <w:pPr>
              <w:jc w:val="both"/>
            </w:pPr>
          </w:p>
          <w:p w:rsidR="00B64773" w:rsidRDefault="00B64773" w:rsidP="00EB6D7F">
            <w:pPr>
              <w:jc w:val="both"/>
            </w:pPr>
            <w:r w:rsidRPr="00EC6F85">
              <w:t>Рогожников А.В.</w:t>
            </w:r>
          </w:p>
        </w:tc>
        <w:tc>
          <w:tcPr>
            <w:tcW w:w="3640" w:type="dxa"/>
          </w:tcPr>
          <w:p w:rsidR="00B94EF6" w:rsidRDefault="00B94EF6" w:rsidP="00EB6D7F">
            <w:pPr>
              <w:jc w:val="both"/>
            </w:pPr>
            <w:r>
              <w:t xml:space="preserve">Методы </w:t>
            </w:r>
            <w:proofErr w:type="spellStart"/>
            <w:r>
              <w:t>саморегуляции</w:t>
            </w:r>
            <w:proofErr w:type="spellEnd"/>
            <w:r>
              <w:t xml:space="preserve"> как ресурс восстановления энергии при эмоциональных нагрузках в обучении и работе</w:t>
            </w:r>
          </w:p>
        </w:tc>
      </w:tr>
      <w:tr w:rsidR="00B94EF6" w:rsidRPr="00BD68D1" w:rsidTr="00BD68D1">
        <w:tc>
          <w:tcPr>
            <w:tcW w:w="3640" w:type="dxa"/>
          </w:tcPr>
          <w:p w:rsidR="00B94EF6" w:rsidRDefault="00CF4533" w:rsidP="00EB6D7F">
            <w:pPr>
              <w:jc w:val="both"/>
            </w:pPr>
            <w:r>
              <w:t xml:space="preserve">Наши </w:t>
            </w:r>
            <w:r w:rsidR="00B94EF6">
              <w:t>Волшебные инструменты при подготовке к ОГЭ.</w:t>
            </w:r>
          </w:p>
        </w:tc>
        <w:tc>
          <w:tcPr>
            <w:tcW w:w="3640" w:type="dxa"/>
          </w:tcPr>
          <w:p w:rsidR="00B94EF6" w:rsidRDefault="00B94EF6" w:rsidP="00EB6D7F">
            <w:pPr>
              <w:jc w:val="both"/>
            </w:pPr>
            <w:r>
              <w:t>202</w:t>
            </w:r>
          </w:p>
        </w:tc>
        <w:tc>
          <w:tcPr>
            <w:tcW w:w="3640" w:type="dxa"/>
          </w:tcPr>
          <w:p w:rsidR="00B94EF6" w:rsidRDefault="00B94EF6" w:rsidP="00EB6D7F">
            <w:pPr>
              <w:jc w:val="both"/>
            </w:pPr>
            <w:r>
              <w:t xml:space="preserve">Сергеева В.Н., </w:t>
            </w:r>
            <w:proofErr w:type="spellStart"/>
            <w:r>
              <w:t>Ступалова</w:t>
            </w:r>
            <w:proofErr w:type="spellEnd"/>
            <w:r>
              <w:t xml:space="preserve"> И.В., </w:t>
            </w:r>
            <w:proofErr w:type="spellStart"/>
            <w:r>
              <w:t>Кустова</w:t>
            </w:r>
            <w:proofErr w:type="spellEnd"/>
            <w:r>
              <w:t xml:space="preserve"> Н.П., учителя русского языка и литературы</w:t>
            </w:r>
          </w:p>
        </w:tc>
        <w:tc>
          <w:tcPr>
            <w:tcW w:w="3640" w:type="dxa"/>
          </w:tcPr>
          <w:p w:rsidR="00B94EF6" w:rsidRDefault="001869E0" w:rsidP="00EB6D7F">
            <w:pPr>
              <w:jc w:val="both"/>
            </w:pPr>
            <w:r>
              <w:t xml:space="preserve"> Проблемы мотивации у обучающихся с низкими учебными возможностями при подготовке к ОГЭ</w:t>
            </w:r>
          </w:p>
        </w:tc>
      </w:tr>
      <w:tr w:rsidR="00CF4533" w:rsidRPr="00BD68D1" w:rsidTr="00BD68D1">
        <w:tc>
          <w:tcPr>
            <w:tcW w:w="3640" w:type="dxa"/>
          </w:tcPr>
          <w:p w:rsidR="00CF4533" w:rsidRPr="00165818" w:rsidRDefault="00EC6F85" w:rsidP="00EB6D7F">
            <w:pPr>
              <w:jc w:val="both"/>
              <w:rPr>
                <w:color w:val="FF0000"/>
              </w:rPr>
            </w:pPr>
            <w:r w:rsidRPr="00EC6F85">
              <w:t>Интеллектуальная игра «ОГЭ не за горами»</w:t>
            </w:r>
          </w:p>
        </w:tc>
        <w:tc>
          <w:tcPr>
            <w:tcW w:w="3640" w:type="dxa"/>
          </w:tcPr>
          <w:p w:rsidR="00CF4533" w:rsidRDefault="00CF4533" w:rsidP="00EB6D7F">
            <w:pPr>
              <w:jc w:val="both"/>
            </w:pPr>
            <w:r>
              <w:t>301</w:t>
            </w:r>
          </w:p>
        </w:tc>
        <w:tc>
          <w:tcPr>
            <w:tcW w:w="3640" w:type="dxa"/>
          </w:tcPr>
          <w:p w:rsidR="00CF4533" w:rsidRDefault="00CF4533" w:rsidP="00EB6D7F">
            <w:pPr>
              <w:jc w:val="both"/>
            </w:pPr>
            <w:r>
              <w:t xml:space="preserve">Батуева Е.П., </w:t>
            </w:r>
            <w:proofErr w:type="spellStart"/>
            <w:r>
              <w:t>Килина</w:t>
            </w:r>
            <w:proofErr w:type="spellEnd"/>
            <w:r>
              <w:t xml:space="preserve"> Т.И., </w:t>
            </w:r>
            <w:proofErr w:type="spellStart"/>
            <w:r>
              <w:t>Ананина</w:t>
            </w:r>
            <w:proofErr w:type="spellEnd"/>
            <w:r>
              <w:t xml:space="preserve"> И.Н.,</w:t>
            </w:r>
            <w:r w:rsidR="001869E0">
              <w:t xml:space="preserve"> Трифонова Н.Н.</w:t>
            </w:r>
            <w:r>
              <w:t xml:space="preserve"> учителя математики</w:t>
            </w:r>
          </w:p>
        </w:tc>
        <w:tc>
          <w:tcPr>
            <w:tcW w:w="3640" w:type="dxa"/>
          </w:tcPr>
          <w:p w:rsidR="00CF4533" w:rsidRDefault="00E73A2A" w:rsidP="001869E0">
            <w:pPr>
              <w:jc w:val="both"/>
            </w:pPr>
            <w:r>
              <w:t xml:space="preserve"> </w:t>
            </w:r>
            <w:r w:rsidR="001869E0">
              <w:t xml:space="preserve"> Проблемы мотивации у обучающихся с низкими учебными возможностями при подготовке к ОГЭ</w:t>
            </w:r>
          </w:p>
        </w:tc>
      </w:tr>
      <w:tr w:rsidR="00CF4533" w:rsidRPr="00BD68D1" w:rsidTr="00BD68D1">
        <w:tc>
          <w:tcPr>
            <w:tcW w:w="3640" w:type="dxa"/>
          </w:tcPr>
          <w:p w:rsidR="00E73A2A" w:rsidRPr="00E73A2A" w:rsidRDefault="00E73A2A" w:rsidP="00E73A2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73A2A">
              <w:rPr>
                <w:rFonts w:eastAsiaTheme="minorHAnsi"/>
                <w:lang w:eastAsia="en-US"/>
              </w:rPr>
              <w:t>«Калейдоскоп методических приемов и способов повышения мотивации»</w:t>
            </w:r>
          </w:p>
          <w:p w:rsidR="00CF4533" w:rsidRDefault="00CF4533" w:rsidP="00EB6D7F">
            <w:pPr>
              <w:jc w:val="both"/>
            </w:pPr>
          </w:p>
        </w:tc>
        <w:tc>
          <w:tcPr>
            <w:tcW w:w="3640" w:type="dxa"/>
          </w:tcPr>
          <w:p w:rsidR="00CF4533" w:rsidRDefault="00CF4533" w:rsidP="00EB6D7F">
            <w:pPr>
              <w:jc w:val="both"/>
            </w:pPr>
            <w:r>
              <w:t>210</w:t>
            </w:r>
          </w:p>
        </w:tc>
        <w:tc>
          <w:tcPr>
            <w:tcW w:w="3640" w:type="dxa"/>
          </w:tcPr>
          <w:p w:rsidR="00CF4533" w:rsidRDefault="00CF4533" w:rsidP="00EB6D7F">
            <w:pPr>
              <w:jc w:val="both"/>
            </w:pPr>
            <w:proofErr w:type="spellStart"/>
            <w:r>
              <w:t>Мозгина</w:t>
            </w:r>
            <w:proofErr w:type="spellEnd"/>
            <w:r>
              <w:t xml:space="preserve"> Н.Н., учитель английского языка, Якунина Л.В., учитель русского языка и литературы, </w:t>
            </w:r>
            <w:proofErr w:type="spellStart"/>
            <w:r>
              <w:t>Кустова</w:t>
            </w:r>
            <w:proofErr w:type="spellEnd"/>
            <w:r>
              <w:t xml:space="preserve"> М.А., учитель физической культуры</w:t>
            </w:r>
          </w:p>
        </w:tc>
        <w:tc>
          <w:tcPr>
            <w:tcW w:w="3640" w:type="dxa"/>
          </w:tcPr>
          <w:p w:rsidR="00CF4533" w:rsidRDefault="00CF4533" w:rsidP="00EB6D7F">
            <w:pPr>
              <w:jc w:val="both"/>
            </w:pPr>
            <w:r>
              <w:t>Формирование мотивации на отдельных этапах урока</w:t>
            </w:r>
          </w:p>
        </w:tc>
      </w:tr>
      <w:tr w:rsidR="00E73A2A" w:rsidRPr="00BD68D1" w:rsidTr="00BD68D1">
        <w:tc>
          <w:tcPr>
            <w:tcW w:w="3640" w:type="dxa"/>
          </w:tcPr>
          <w:p w:rsidR="00E73A2A" w:rsidRPr="00E73A2A" w:rsidRDefault="00E73A2A" w:rsidP="00E73A2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 хочу ходить в школу, потому </w:t>
            </w:r>
            <w:proofErr w:type="gramStart"/>
            <w:r>
              <w:rPr>
                <w:rFonts w:eastAsiaTheme="minorHAnsi"/>
                <w:lang w:eastAsia="en-US"/>
              </w:rPr>
              <w:t>что….</w:t>
            </w:r>
            <w:proofErr w:type="gramEnd"/>
            <w:r>
              <w:rPr>
                <w:rFonts w:eastAsiaTheme="minorHAnsi"/>
                <w:lang w:eastAsia="en-US"/>
              </w:rPr>
              <w:t xml:space="preserve">школьный </w:t>
            </w:r>
            <w:proofErr w:type="spellStart"/>
            <w:r>
              <w:rPr>
                <w:rFonts w:eastAsiaTheme="minorHAnsi"/>
                <w:lang w:eastAsia="en-US"/>
              </w:rPr>
              <w:t>буллинг</w:t>
            </w:r>
            <w:proofErr w:type="spellEnd"/>
            <w:r>
              <w:rPr>
                <w:rFonts w:eastAsiaTheme="minorHAnsi"/>
                <w:lang w:eastAsia="en-US"/>
              </w:rPr>
              <w:t>. Что делать родителям?</w:t>
            </w:r>
          </w:p>
        </w:tc>
        <w:tc>
          <w:tcPr>
            <w:tcW w:w="3640" w:type="dxa"/>
          </w:tcPr>
          <w:p w:rsidR="00E73A2A" w:rsidRDefault="00E73A2A" w:rsidP="00EB6D7F">
            <w:pPr>
              <w:jc w:val="both"/>
            </w:pPr>
            <w:r>
              <w:t>110</w:t>
            </w:r>
          </w:p>
        </w:tc>
        <w:tc>
          <w:tcPr>
            <w:tcW w:w="3640" w:type="dxa"/>
          </w:tcPr>
          <w:p w:rsidR="00EC6F85" w:rsidRPr="00EC6F85" w:rsidRDefault="00EC6F85" w:rsidP="00EC6F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C6F85">
              <w:rPr>
                <w:color w:val="000000"/>
                <w:sz w:val="22"/>
                <w:szCs w:val="22"/>
              </w:rPr>
              <w:t>Глазырина Елена Александровна, педагог-психолог МБОУ СКОШИ ЧГО (г. Чайковский);</w:t>
            </w:r>
          </w:p>
          <w:p w:rsidR="00EC6F85" w:rsidRPr="00EC6F85" w:rsidRDefault="00EC6F85" w:rsidP="00EC6F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C6F85">
              <w:rPr>
                <w:color w:val="000000"/>
                <w:sz w:val="22"/>
                <w:szCs w:val="22"/>
              </w:rPr>
              <w:t>Волкова Ольга Михайловна, педагог-психолог МБОУ СКОШИ ЧГО (г. Чайковский);  </w:t>
            </w:r>
          </w:p>
          <w:p w:rsidR="00EC6F85" w:rsidRPr="00EC6F85" w:rsidRDefault="00EC6F85" w:rsidP="00EC6F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C6F85">
              <w:rPr>
                <w:color w:val="000000"/>
                <w:sz w:val="22"/>
                <w:szCs w:val="22"/>
              </w:rPr>
              <w:lastRenderedPageBreak/>
              <w:t>Коршунова Ольга Аркадьевна, социальный педагог МБОУ СКОШИ ЧГО (г. Чайковский)</w:t>
            </w:r>
          </w:p>
          <w:p w:rsidR="00E73A2A" w:rsidRPr="00EC6F85" w:rsidRDefault="00E73A2A" w:rsidP="00EB6D7F">
            <w:pPr>
              <w:jc w:val="both"/>
              <w:rPr>
                <w:sz w:val="22"/>
                <w:szCs w:val="22"/>
              </w:rPr>
            </w:pPr>
            <w:r w:rsidRPr="00EC6F85">
              <w:rPr>
                <w:sz w:val="22"/>
                <w:szCs w:val="22"/>
              </w:rPr>
              <w:t>Мерзлякова Т.С., педагог - психолог</w:t>
            </w:r>
          </w:p>
        </w:tc>
        <w:tc>
          <w:tcPr>
            <w:tcW w:w="3640" w:type="dxa"/>
          </w:tcPr>
          <w:p w:rsidR="00E73A2A" w:rsidRDefault="00E73A2A" w:rsidP="00EB6D7F">
            <w:pPr>
              <w:jc w:val="both"/>
            </w:pPr>
            <w:r>
              <w:lastRenderedPageBreak/>
              <w:t xml:space="preserve">Что такое </w:t>
            </w:r>
            <w:proofErr w:type="spellStart"/>
            <w:r>
              <w:t>буллинг</w:t>
            </w:r>
            <w:proofErr w:type="spellEnd"/>
            <w:r>
              <w:t>? Какой он бывает! Обратите внимание, если…ребенок</w:t>
            </w:r>
          </w:p>
        </w:tc>
      </w:tr>
      <w:tr w:rsidR="00E73A2A" w:rsidRPr="00BD68D1" w:rsidTr="00BD68D1">
        <w:tc>
          <w:tcPr>
            <w:tcW w:w="3640" w:type="dxa"/>
          </w:tcPr>
          <w:p w:rsidR="00E73A2A" w:rsidRDefault="00B64773" w:rsidP="00E73A2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Дети и сети. Не все так, как нам кажется.</w:t>
            </w:r>
          </w:p>
        </w:tc>
        <w:tc>
          <w:tcPr>
            <w:tcW w:w="3640" w:type="dxa"/>
          </w:tcPr>
          <w:p w:rsidR="00E73A2A" w:rsidRDefault="00E73A2A" w:rsidP="00EB6D7F">
            <w:pPr>
              <w:jc w:val="both"/>
            </w:pPr>
            <w:r>
              <w:t>203</w:t>
            </w:r>
          </w:p>
        </w:tc>
        <w:tc>
          <w:tcPr>
            <w:tcW w:w="3640" w:type="dxa"/>
          </w:tcPr>
          <w:p w:rsidR="00E73A2A" w:rsidRDefault="00E73A2A" w:rsidP="00EB6D7F">
            <w:pPr>
              <w:jc w:val="both"/>
            </w:pPr>
            <w:r>
              <w:t>Неустроева А</w:t>
            </w:r>
            <w:r w:rsidR="001869E0">
              <w:t>.В.</w:t>
            </w:r>
            <w:r w:rsidR="00EC6F85">
              <w:t xml:space="preserve">, </w:t>
            </w:r>
            <w:proofErr w:type="spellStart"/>
            <w:r w:rsidR="00EC6F85">
              <w:t>кибеконсультант</w:t>
            </w:r>
            <w:proofErr w:type="spellEnd"/>
            <w:r w:rsidR="00EC6F85">
              <w:t xml:space="preserve"> Управления Образования ЧГО</w:t>
            </w:r>
          </w:p>
          <w:p w:rsidR="00B64773" w:rsidRDefault="00B64773" w:rsidP="00EB6D7F">
            <w:pPr>
              <w:jc w:val="both"/>
            </w:pPr>
          </w:p>
          <w:p w:rsidR="00B64773" w:rsidRDefault="00B64773" w:rsidP="00EB6D7F">
            <w:pPr>
              <w:jc w:val="both"/>
            </w:pPr>
            <w:r w:rsidRPr="00EC6F85">
              <w:t>Созыкина Л.И.</w:t>
            </w:r>
          </w:p>
        </w:tc>
        <w:tc>
          <w:tcPr>
            <w:tcW w:w="3640" w:type="dxa"/>
          </w:tcPr>
          <w:p w:rsidR="00E73A2A" w:rsidRDefault="00E73A2A" w:rsidP="00EB6D7F">
            <w:pPr>
              <w:jc w:val="both"/>
            </w:pPr>
            <w:r>
              <w:t>Информационные и образовательные ресурсы и сервисы для мотивации обучения</w:t>
            </w:r>
          </w:p>
        </w:tc>
      </w:tr>
      <w:tr w:rsidR="001869E0" w:rsidRPr="00BD68D1" w:rsidTr="00BD68D1">
        <w:tc>
          <w:tcPr>
            <w:tcW w:w="3640" w:type="dxa"/>
          </w:tcPr>
          <w:p w:rsidR="001869E0" w:rsidRDefault="001869E0" w:rsidP="00E73A2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Обучающие материалы в библиотеке «Эпос»: от создания до воплощения.</w:t>
            </w:r>
          </w:p>
        </w:tc>
        <w:tc>
          <w:tcPr>
            <w:tcW w:w="3640" w:type="dxa"/>
          </w:tcPr>
          <w:p w:rsidR="001869E0" w:rsidRDefault="001869E0" w:rsidP="00EB6D7F">
            <w:pPr>
              <w:jc w:val="both"/>
            </w:pPr>
            <w:r>
              <w:t>209</w:t>
            </w:r>
          </w:p>
        </w:tc>
        <w:tc>
          <w:tcPr>
            <w:tcW w:w="3640" w:type="dxa"/>
          </w:tcPr>
          <w:p w:rsidR="001869E0" w:rsidRDefault="001869E0" w:rsidP="00EB6D7F">
            <w:pPr>
              <w:jc w:val="both"/>
            </w:pPr>
            <w:proofErr w:type="spellStart"/>
            <w:r>
              <w:t>Юминова</w:t>
            </w:r>
            <w:proofErr w:type="spellEnd"/>
            <w:r>
              <w:t xml:space="preserve"> Г.А., зам. директора по информатизации</w:t>
            </w:r>
          </w:p>
          <w:p w:rsidR="001869E0" w:rsidRPr="00EC6F85" w:rsidRDefault="001869E0" w:rsidP="00EB6D7F">
            <w:pPr>
              <w:jc w:val="both"/>
            </w:pPr>
            <w:proofErr w:type="spellStart"/>
            <w:r w:rsidRPr="00EC6F85">
              <w:t>Бывальцева</w:t>
            </w:r>
            <w:proofErr w:type="spellEnd"/>
            <w:r w:rsidRPr="00EC6F85">
              <w:t xml:space="preserve"> И.А., учитель русского языка и литературы</w:t>
            </w:r>
          </w:p>
          <w:p w:rsidR="001869E0" w:rsidRDefault="00EC6F85" w:rsidP="00EB6D7F">
            <w:pPr>
              <w:jc w:val="both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640" w:type="dxa"/>
          </w:tcPr>
          <w:p w:rsidR="001869E0" w:rsidRDefault="001869E0" w:rsidP="00EB6D7F">
            <w:pPr>
              <w:jc w:val="both"/>
            </w:pPr>
            <w:r>
              <w:t>Эпос. Школа в управлении качеством образования.</w:t>
            </w:r>
          </w:p>
        </w:tc>
      </w:tr>
      <w:tr w:rsidR="001869E0" w:rsidRPr="00BD68D1" w:rsidTr="00BD68D1">
        <w:tc>
          <w:tcPr>
            <w:tcW w:w="3640" w:type="dxa"/>
          </w:tcPr>
          <w:p w:rsidR="001869E0" w:rsidRDefault="00EC6F85" w:rsidP="00E73A2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Мастер -  класс «</w:t>
            </w:r>
            <w:proofErr w:type="spellStart"/>
            <w:r>
              <w:rPr>
                <w:rFonts w:eastAsiaTheme="minorHAnsi"/>
                <w:lang w:eastAsia="en-US"/>
              </w:rPr>
              <w:t>Безотметочное</w:t>
            </w:r>
            <w:proofErr w:type="spellEnd"/>
            <w:r>
              <w:rPr>
                <w:rFonts w:eastAsiaTheme="minorHAnsi"/>
                <w:lang w:eastAsia="en-US"/>
              </w:rPr>
              <w:t xml:space="preserve"> обучение как средство повышения учебной мотивации»</w:t>
            </w:r>
          </w:p>
        </w:tc>
        <w:tc>
          <w:tcPr>
            <w:tcW w:w="3640" w:type="dxa"/>
          </w:tcPr>
          <w:p w:rsidR="001869E0" w:rsidRDefault="001869E0" w:rsidP="00EB6D7F">
            <w:pPr>
              <w:jc w:val="both"/>
            </w:pPr>
            <w:r>
              <w:t>402</w:t>
            </w:r>
          </w:p>
        </w:tc>
        <w:tc>
          <w:tcPr>
            <w:tcW w:w="3640" w:type="dxa"/>
          </w:tcPr>
          <w:p w:rsidR="001869E0" w:rsidRDefault="00437DA9" w:rsidP="00EB6D7F">
            <w:pPr>
              <w:jc w:val="both"/>
            </w:pPr>
            <w:proofErr w:type="spellStart"/>
            <w:r>
              <w:t>Саенкова</w:t>
            </w:r>
            <w:proofErr w:type="spellEnd"/>
            <w:r>
              <w:t xml:space="preserve"> </w:t>
            </w:r>
            <w:proofErr w:type="gramStart"/>
            <w:r w:rsidR="001869E0">
              <w:t>Т.Ж,,</w:t>
            </w:r>
            <w:proofErr w:type="gramEnd"/>
            <w:r w:rsidR="001869E0">
              <w:t xml:space="preserve"> учитель искусства</w:t>
            </w:r>
          </w:p>
          <w:p w:rsidR="00165818" w:rsidRPr="00165818" w:rsidRDefault="00165818" w:rsidP="00EB6D7F">
            <w:pPr>
              <w:jc w:val="both"/>
              <w:rPr>
                <w:color w:val="FF0000"/>
              </w:rPr>
            </w:pPr>
            <w:proofErr w:type="spellStart"/>
            <w:r w:rsidRPr="00EC6F85">
              <w:t>Мулланурова</w:t>
            </w:r>
            <w:proofErr w:type="spellEnd"/>
            <w:r w:rsidRPr="00EC6F85">
              <w:t xml:space="preserve"> Л.М.</w:t>
            </w:r>
          </w:p>
        </w:tc>
        <w:tc>
          <w:tcPr>
            <w:tcW w:w="3640" w:type="dxa"/>
          </w:tcPr>
          <w:p w:rsidR="001869E0" w:rsidRDefault="00EC6F85" w:rsidP="00EB6D7F">
            <w:pPr>
              <w:jc w:val="both"/>
            </w:pPr>
            <w:r>
              <w:rPr>
                <w:rFonts w:eastAsiaTheme="minorHAnsi"/>
                <w:lang w:eastAsia="en-US"/>
              </w:rPr>
              <w:t>Оценивание как средство формирования мотивации</w:t>
            </w:r>
          </w:p>
        </w:tc>
      </w:tr>
      <w:tr w:rsidR="00750FE9" w:rsidRPr="00BD68D1" w:rsidTr="00BD68D1">
        <w:tc>
          <w:tcPr>
            <w:tcW w:w="3640" w:type="dxa"/>
          </w:tcPr>
          <w:p w:rsidR="00750FE9" w:rsidRDefault="00437DA9" w:rsidP="00E73A2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Практикум «Учимся правильно оценивать свои работы»</w:t>
            </w:r>
          </w:p>
        </w:tc>
        <w:tc>
          <w:tcPr>
            <w:tcW w:w="3640" w:type="dxa"/>
          </w:tcPr>
          <w:p w:rsidR="00750FE9" w:rsidRDefault="00750FE9" w:rsidP="00EB6D7F">
            <w:pPr>
              <w:jc w:val="both"/>
            </w:pPr>
            <w:r>
              <w:t>214</w:t>
            </w:r>
          </w:p>
        </w:tc>
        <w:tc>
          <w:tcPr>
            <w:tcW w:w="3640" w:type="dxa"/>
          </w:tcPr>
          <w:p w:rsidR="00750FE9" w:rsidRDefault="00750FE9" w:rsidP="00EB6D7F">
            <w:pPr>
              <w:jc w:val="both"/>
            </w:pPr>
            <w:r>
              <w:t xml:space="preserve">Ерашова Е.В, </w:t>
            </w:r>
            <w:proofErr w:type="spellStart"/>
            <w:r>
              <w:t>Кужлева</w:t>
            </w:r>
            <w:proofErr w:type="spellEnd"/>
            <w:r>
              <w:t xml:space="preserve"> И.В., учителя начальных классов</w:t>
            </w:r>
          </w:p>
        </w:tc>
        <w:tc>
          <w:tcPr>
            <w:tcW w:w="3640" w:type="dxa"/>
          </w:tcPr>
          <w:p w:rsidR="00750FE9" w:rsidRDefault="00437DA9" w:rsidP="00EB6D7F">
            <w:pPr>
              <w:jc w:val="both"/>
            </w:pPr>
            <w:r>
              <w:rPr>
                <w:rFonts w:eastAsiaTheme="minorHAnsi"/>
                <w:lang w:eastAsia="en-US"/>
              </w:rPr>
              <w:t>Оценивание как средство формирования мотивации</w:t>
            </w:r>
          </w:p>
        </w:tc>
      </w:tr>
      <w:tr w:rsidR="00EC6F85" w:rsidRPr="00BD68D1" w:rsidTr="00BD68D1">
        <w:tc>
          <w:tcPr>
            <w:tcW w:w="3640" w:type="dxa"/>
          </w:tcPr>
          <w:p w:rsidR="00EC6F85" w:rsidRDefault="00EC6F85" w:rsidP="00E73A2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 развития речи в младших классах на тему: «Как научиться видеть невидимое»</w:t>
            </w:r>
          </w:p>
        </w:tc>
        <w:tc>
          <w:tcPr>
            <w:tcW w:w="3640" w:type="dxa"/>
          </w:tcPr>
          <w:p w:rsidR="00EC6F85" w:rsidRDefault="00897416" w:rsidP="00EB6D7F">
            <w:pPr>
              <w:jc w:val="both"/>
            </w:pPr>
            <w:r>
              <w:t>216</w:t>
            </w:r>
          </w:p>
        </w:tc>
        <w:tc>
          <w:tcPr>
            <w:tcW w:w="3640" w:type="dxa"/>
          </w:tcPr>
          <w:p w:rsidR="00EC6F85" w:rsidRDefault="00897416" w:rsidP="00EB6D7F">
            <w:pPr>
              <w:jc w:val="both"/>
            </w:pPr>
            <w:r>
              <w:t>Неб Н.Н., учитель начальных классов</w:t>
            </w:r>
          </w:p>
        </w:tc>
        <w:tc>
          <w:tcPr>
            <w:tcW w:w="3640" w:type="dxa"/>
          </w:tcPr>
          <w:p w:rsidR="00EC6F85" w:rsidRDefault="00437DA9" w:rsidP="00EB6D7F">
            <w:pPr>
              <w:jc w:val="both"/>
            </w:pPr>
            <w:r>
              <w:t>Как замотивировать учащихся к написанию творческих заданий в форме сочинений.</w:t>
            </w:r>
          </w:p>
        </w:tc>
      </w:tr>
      <w:tr w:rsidR="00437DA9" w:rsidRPr="00BD68D1" w:rsidTr="00BD68D1">
        <w:tc>
          <w:tcPr>
            <w:tcW w:w="3640" w:type="dxa"/>
          </w:tcPr>
          <w:p w:rsidR="00437DA9" w:rsidRDefault="00437DA9" w:rsidP="00E73A2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Мастерская «Идем дорогами исследователей»</w:t>
            </w:r>
          </w:p>
        </w:tc>
        <w:tc>
          <w:tcPr>
            <w:tcW w:w="3640" w:type="dxa"/>
          </w:tcPr>
          <w:p w:rsidR="00437DA9" w:rsidRDefault="00437DA9" w:rsidP="00EB6D7F">
            <w:pPr>
              <w:jc w:val="both"/>
            </w:pPr>
            <w:r>
              <w:t>111</w:t>
            </w:r>
          </w:p>
        </w:tc>
        <w:tc>
          <w:tcPr>
            <w:tcW w:w="3640" w:type="dxa"/>
          </w:tcPr>
          <w:p w:rsidR="00437DA9" w:rsidRDefault="00437DA9" w:rsidP="00EB6D7F">
            <w:pPr>
              <w:jc w:val="both"/>
            </w:pPr>
            <w:proofErr w:type="spellStart"/>
            <w:r>
              <w:t>Хоймова</w:t>
            </w:r>
            <w:proofErr w:type="spellEnd"/>
            <w:r>
              <w:t xml:space="preserve"> Т.В., зам. директора по УВР, Санникова А.Н., учитель начальных классов</w:t>
            </w:r>
            <w:bookmarkStart w:id="0" w:name="_GoBack"/>
            <w:bookmarkEnd w:id="0"/>
          </w:p>
        </w:tc>
        <w:tc>
          <w:tcPr>
            <w:tcW w:w="3640" w:type="dxa"/>
          </w:tcPr>
          <w:p w:rsidR="002F383D" w:rsidRPr="002F383D" w:rsidRDefault="002F383D" w:rsidP="002F383D">
            <w:pPr>
              <w:shd w:val="clear" w:color="auto" w:fill="F5F5F5"/>
              <w:spacing w:before="150" w:after="240"/>
              <w:outlineLvl w:val="0"/>
              <w:rPr>
                <w:bCs/>
                <w:color w:val="181818"/>
                <w:kern w:val="36"/>
              </w:rPr>
            </w:pPr>
            <w:r w:rsidRPr="002F383D">
              <w:rPr>
                <w:bCs/>
                <w:color w:val="181818"/>
                <w:kern w:val="36"/>
              </w:rPr>
              <w:t>Методы и приемы повышения мотивации школьников к проектной и исследовательской деятельности</w:t>
            </w:r>
          </w:p>
          <w:p w:rsidR="00437DA9" w:rsidRDefault="00437DA9" w:rsidP="00EB6D7F">
            <w:pPr>
              <w:jc w:val="both"/>
            </w:pPr>
          </w:p>
        </w:tc>
      </w:tr>
    </w:tbl>
    <w:p w:rsidR="006A0620" w:rsidRPr="00BD68D1" w:rsidRDefault="006A0620" w:rsidP="00EB6D7F">
      <w:pPr>
        <w:jc w:val="both"/>
      </w:pPr>
    </w:p>
    <w:sectPr w:rsidR="006A0620" w:rsidRPr="00BD68D1" w:rsidSect="00EA12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3A"/>
    <w:rsid w:val="000A28CF"/>
    <w:rsid w:val="00165818"/>
    <w:rsid w:val="00184C99"/>
    <w:rsid w:val="001869E0"/>
    <w:rsid w:val="001E508A"/>
    <w:rsid w:val="001E6D05"/>
    <w:rsid w:val="00225F64"/>
    <w:rsid w:val="002D38F8"/>
    <w:rsid w:val="002D7F4C"/>
    <w:rsid w:val="002F383D"/>
    <w:rsid w:val="00306D65"/>
    <w:rsid w:val="00364031"/>
    <w:rsid w:val="003D38EE"/>
    <w:rsid w:val="003F0A47"/>
    <w:rsid w:val="004044BE"/>
    <w:rsid w:val="004219CC"/>
    <w:rsid w:val="00437DA9"/>
    <w:rsid w:val="004A5A6A"/>
    <w:rsid w:val="00507B91"/>
    <w:rsid w:val="00513921"/>
    <w:rsid w:val="005A2290"/>
    <w:rsid w:val="005C52E6"/>
    <w:rsid w:val="006056E4"/>
    <w:rsid w:val="006A0620"/>
    <w:rsid w:val="006B40E0"/>
    <w:rsid w:val="006B5BC7"/>
    <w:rsid w:val="00722528"/>
    <w:rsid w:val="00750FE9"/>
    <w:rsid w:val="0075234F"/>
    <w:rsid w:val="0078385B"/>
    <w:rsid w:val="007C4D19"/>
    <w:rsid w:val="00824099"/>
    <w:rsid w:val="008270C0"/>
    <w:rsid w:val="008879D0"/>
    <w:rsid w:val="00897416"/>
    <w:rsid w:val="00960071"/>
    <w:rsid w:val="009C0F85"/>
    <w:rsid w:val="009D79D3"/>
    <w:rsid w:val="009F7402"/>
    <w:rsid w:val="00A37832"/>
    <w:rsid w:val="00A72371"/>
    <w:rsid w:val="00A86B5E"/>
    <w:rsid w:val="00AC5586"/>
    <w:rsid w:val="00B24549"/>
    <w:rsid w:val="00B34F9D"/>
    <w:rsid w:val="00B64773"/>
    <w:rsid w:val="00B82497"/>
    <w:rsid w:val="00B94EF6"/>
    <w:rsid w:val="00BB7D70"/>
    <w:rsid w:val="00BD68D1"/>
    <w:rsid w:val="00BD7E3A"/>
    <w:rsid w:val="00C018DD"/>
    <w:rsid w:val="00C2509C"/>
    <w:rsid w:val="00CF0A2E"/>
    <w:rsid w:val="00CF4533"/>
    <w:rsid w:val="00D1119A"/>
    <w:rsid w:val="00D81A23"/>
    <w:rsid w:val="00DD2BF0"/>
    <w:rsid w:val="00DD6530"/>
    <w:rsid w:val="00DF3E15"/>
    <w:rsid w:val="00E00091"/>
    <w:rsid w:val="00E60C72"/>
    <w:rsid w:val="00E73A2A"/>
    <w:rsid w:val="00E91F3A"/>
    <w:rsid w:val="00EA12DC"/>
    <w:rsid w:val="00EB3AC3"/>
    <w:rsid w:val="00EB6D7F"/>
    <w:rsid w:val="00EC6F85"/>
    <w:rsid w:val="00FD2F94"/>
    <w:rsid w:val="00F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8873"/>
  <w15:chartTrackingRefBased/>
  <w15:docId w15:val="{AC406185-F8F7-48D0-BBD6-007BB7F6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783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37832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B34F9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70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0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1A71E-110C-4622-A74F-8FF8D832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cp:lastPrinted>2021-11-18T09:09:00Z</cp:lastPrinted>
  <dcterms:created xsi:type="dcterms:W3CDTF">2021-10-19T10:46:00Z</dcterms:created>
  <dcterms:modified xsi:type="dcterms:W3CDTF">2022-11-17T05:37:00Z</dcterms:modified>
</cp:coreProperties>
</file>