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013" w:rsidRDefault="00EF02FB" w:rsidP="00BF3AE7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C4AB24" wp14:editId="0BE65B00">
            <wp:extent cx="540327" cy="759460"/>
            <wp:effectExtent l="0" t="0" r="0" b="2540"/>
            <wp:docPr id="5" name="Рисунок 5" descr="C:\Users\puharev\AppData\Local\Microsoft\Windows\INetCache\Content.Word\Прававовое_управ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harev\AppData\Local\Microsoft\Windows\INetCache\Content.Word\Прававовое_управление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2673" r="69124" b="75443"/>
                    <a:stretch/>
                  </pic:blipFill>
                  <pic:spPr bwMode="auto">
                    <a:xfrm>
                      <a:off x="0" y="0"/>
                      <a:ext cx="545586" cy="7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13" w:rsidRDefault="00776013" w:rsidP="00BF3A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F3AE7">
        <w:rPr>
          <w:rFonts w:ascii="Times New Roman" w:hAnsi="Times New Roman"/>
          <w:b/>
          <w:sz w:val="28"/>
          <w:szCs w:val="28"/>
        </w:rPr>
        <w:t>П Р И К А З</w:t>
      </w:r>
    </w:p>
    <w:p w:rsidR="00776013" w:rsidRDefault="00776013" w:rsidP="00BF3A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УПРАВЛЕНИЕ ОБРАЗОВАНИЯ</w:t>
      </w:r>
    </w:p>
    <w:p w:rsidR="00776013" w:rsidRDefault="00776013" w:rsidP="00BF3A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АДМИНИСТРАЦИИ ЧАЙКОВСКОГО</w:t>
      </w:r>
      <w:r w:rsidR="00AF78AD" w:rsidRPr="00AF78AD">
        <w:rPr>
          <w:rFonts w:ascii="Times New Roman" w:hAnsi="Times New Roman"/>
          <w:b/>
          <w:sz w:val="28"/>
          <w:szCs w:val="28"/>
        </w:rPr>
        <w:t xml:space="preserve"> </w:t>
      </w:r>
      <w:r w:rsidR="00AF78AD">
        <w:rPr>
          <w:rFonts w:ascii="Times New Roman" w:hAnsi="Times New Roman"/>
          <w:b/>
          <w:sz w:val="28"/>
          <w:szCs w:val="28"/>
        </w:rPr>
        <w:t>ГОРОДСКОГО ОКРУГА</w:t>
      </w:r>
    </w:p>
    <w:p w:rsidR="00776013" w:rsidRDefault="00CB034A" w:rsidP="00BF3A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D4A543" wp14:editId="4FD4DFAB">
                <wp:simplePos x="0" y="0"/>
                <wp:positionH relativeFrom="column">
                  <wp:posOffset>4461924</wp:posOffset>
                </wp:positionH>
                <wp:positionV relativeFrom="paragraph">
                  <wp:posOffset>150440</wp:posOffset>
                </wp:positionV>
                <wp:extent cx="1666875" cy="274651"/>
                <wp:effectExtent l="0" t="0" r="952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74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592" w:rsidRPr="009136A8" w:rsidRDefault="00E81592" w:rsidP="00BF3AE7">
                            <w:pPr>
                              <w:pStyle w:val="a7"/>
                              <w:rPr>
                                <w:b w:val="0"/>
                                <w:szCs w:val="28"/>
                              </w:rPr>
                            </w:pPr>
                            <w:r w:rsidRPr="009136A8">
                              <w:rPr>
                                <w:b w:val="0"/>
                                <w:szCs w:val="28"/>
                              </w:rPr>
                              <w:t>07-01-05-</w:t>
                            </w:r>
                            <w:r w:rsidR="001D2366">
                              <w:rPr>
                                <w:b w:val="0"/>
                                <w:szCs w:val="28"/>
                              </w:rPr>
                              <w:t>401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4A543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51.35pt;margin-top:11.85pt;width:131.25pt;height:2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" stroked="f">
                <v:textbox>
                  <w:txbxContent>
                    <w:p w:rsidR="00E81592" w:rsidRPr="009136A8" w:rsidRDefault="00E81592" w:rsidP="00BF3AE7">
                      <w:pPr>
                        <w:pStyle w:val="a7"/>
                        <w:rPr>
                          <w:b w:val="0"/>
                          <w:szCs w:val="28"/>
                        </w:rPr>
                      </w:pPr>
                      <w:r w:rsidRPr="009136A8">
                        <w:rPr>
                          <w:b w:val="0"/>
                          <w:szCs w:val="28"/>
                        </w:rPr>
                        <w:t>07-01-05-</w:t>
                      </w:r>
                      <w:r w:rsidR="001D2366">
                        <w:rPr>
                          <w:b w:val="0"/>
                          <w:szCs w:val="28"/>
                        </w:rPr>
                        <w:t>401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54B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4CCE0B" wp14:editId="038942CF">
                <wp:simplePos x="0" y="0"/>
                <wp:positionH relativeFrom="column">
                  <wp:posOffset>-3810</wp:posOffset>
                </wp:positionH>
                <wp:positionV relativeFrom="paragraph">
                  <wp:posOffset>156845</wp:posOffset>
                </wp:positionV>
                <wp:extent cx="1885950" cy="266700"/>
                <wp:effectExtent l="0" t="0" r="0" b="0"/>
                <wp:wrapNone/>
                <wp:docPr id="3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592" w:rsidRPr="009136A8" w:rsidRDefault="00DE7540" w:rsidP="00FB7B58">
                            <w:pPr>
                              <w:pStyle w:val="a7"/>
                              <w:jc w:val="center"/>
                              <w:rPr>
                                <w:b w:val="0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Cs w:val="28"/>
                              </w:rPr>
                              <w:t>06.09.2024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CCE0B" id="Поле 1" o:spid="_x0000_s1027" type="#_x0000_t202" style="position:absolute;left:0;text-align:left;margin-left:-.3pt;margin-top:12.35pt;width:148.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" stroked="f">
                <v:textbox>
                  <w:txbxContent>
                    <w:p w:rsidR="00E81592" w:rsidRPr="009136A8" w:rsidRDefault="00DE7540" w:rsidP="00FB7B58">
                      <w:pPr>
                        <w:pStyle w:val="a7"/>
                        <w:jc w:val="center"/>
                        <w:rPr>
                          <w:b w:val="0"/>
                          <w:szCs w:val="28"/>
                        </w:rPr>
                      </w:pPr>
                      <w:r>
                        <w:rPr>
                          <w:b w:val="0"/>
                          <w:szCs w:val="28"/>
                        </w:rPr>
                        <w:t>06.09.2024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92"/>
        <w:gridCol w:w="4662"/>
      </w:tblGrid>
      <w:tr w:rsidR="00776013" w:rsidRPr="00B921FF" w:rsidTr="00B921FF">
        <w:tc>
          <w:tcPr>
            <w:tcW w:w="4785" w:type="dxa"/>
          </w:tcPr>
          <w:p w:rsidR="00776013" w:rsidRPr="00B921FF" w:rsidRDefault="00776013" w:rsidP="00B921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21FF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</w:tc>
        <w:tc>
          <w:tcPr>
            <w:tcW w:w="4786" w:type="dxa"/>
          </w:tcPr>
          <w:p w:rsidR="00776013" w:rsidRPr="00B921FF" w:rsidRDefault="00776013" w:rsidP="00B921F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921FF">
              <w:rPr>
                <w:rFonts w:ascii="Times New Roman" w:hAnsi="Times New Roman"/>
                <w:sz w:val="28"/>
                <w:szCs w:val="28"/>
              </w:rPr>
              <w:t>№ _________________</w:t>
            </w:r>
          </w:p>
        </w:tc>
      </w:tr>
    </w:tbl>
    <w:p w:rsidR="00776013" w:rsidRDefault="001C45A5" w:rsidP="00BF3AE7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6D5C68" wp14:editId="5D7EF671">
                <wp:simplePos x="0" y="0"/>
                <wp:positionH relativeFrom="column">
                  <wp:posOffset>-150495</wp:posOffset>
                </wp:positionH>
                <wp:positionV relativeFrom="paragraph">
                  <wp:posOffset>8890</wp:posOffset>
                </wp:positionV>
                <wp:extent cx="3276600" cy="1409700"/>
                <wp:effectExtent l="0" t="0" r="0" b="0"/>
                <wp:wrapNone/>
                <wp:docPr id="4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472" w:rsidRPr="000F39E4" w:rsidRDefault="00B54472" w:rsidP="00B54472">
                            <w:pPr>
                              <w:pStyle w:val="aa"/>
                              <w:spacing w:line="240" w:lineRule="exact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 утверждении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Плана мероприятий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 о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рганизаци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и проведени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ю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государс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твенной итоговой аттестации по 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овательным программам основного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общего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и среднего общего 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образования на территории Чайк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овского городского округа в 2023-2024</w:t>
                            </w:r>
                            <w:r w:rsidRPr="00581E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учебном году</w:t>
                            </w:r>
                          </w:p>
                          <w:p w:rsidR="00E81592" w:rsidRPr="00BF3AE7" w:rsidRDefault="00E81592" w:rsidP="00BF3AE7">
                            <w:pPr>
                              <w:pStyle w:val="a8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5C68" id="Поле 3" o:spid="_x0000_s1028" type="#_x0000_t202" style="position:absolute;margin-left:-11.85pt;margin-top:.7pt;width:258pt;height:11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" stroked="f">
                <v:textbox>
                  <w:txbxContent>
                    <w:p w:rsidR="00B54472" w:rsidRPr="000F39E4" w:rsidRDefault="00B54472" w:rsidP="00B54472">
                      <w:pPr>
                        <w:pStyle w:val="aa"/>
                        <w:spacing w:line="240" w:lineRule="exact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 утверждении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Плана мероприятий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 о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рганизаци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и проведени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ю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государс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твенной итоговой аттестации по 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овательным программам основного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общего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и среднего общего 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образования на территории Чайк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овского городского округа в 2023-2024</w:t>
                      </w:r>
                      <w:r w:rsidRPr="00581E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учебном году</w:t>
                      </w:r>
                    </w:p>
                    <w:p w:rsidR="00E81592" w:rsidRPr="00BF3AE7" w:rsidRDefault="00E81592" w:rsidP="00BF3AE7">
                      <w:pPr>
                        <w:pStyle w:val="a8"/>
                        <w:rPr>
                          <w:rFonts w:ascii="Times New Roman" w:hAnsi="Times New Roman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6013" w:rsidRDefault="00776013" w:rsidP="00BF3AE7">
      <w:pPr>
        <w:spacing w:after="0"/>
        <w:rPr>
          <w:rFonts w:ascii="Times New Roman" w:hAnsi="Times New Roman"/>
          <w:sz w:val="28"/>
          <w:szCs w:val="28"/>
        </w:rPr>
      </w:pPr>
    </w:p>
    <w:p w:rsidR="00776013" w:rsidRDefault="00776013" w:rsidP="00BF3AE7">
      <w:pPr>
        <w:spacing w:after="0"/>
        <w:rPr>
          <w:rFonts w:ascii="Times New Roman" w:hAnsi="Times New Roman"/>
          <w:sz w:val="28"/>
          <w:szCs w:val="28"/>
        </w:rPr>
      </w:pPr>
    </w:p>
    <w:p w:rsidR="00030CF1" w:rsidRDefault="00030CF1" w:rsidP="00FB7B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1F3B" w:rsidRDefault="00941F3B" w:rsidP="000976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4472" w:rsidRDefault="00B54472" w:rsidP="00941F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4472" w:rsidRDefault="00B54472" w:rsidP="00941F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4472" w:rsidRDefault="00135E1C" w:rsidP="00B54472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82B">
        <w:rPr>
          <w:rFonts w:ascii="Times New Roman" w:hAnsi="Times New Roman"/>
          <w:sz w:val="28"/>
          <w:szCs w:val="28"/>
        </w:rPr>
        <w:t xml:space="preserve">В соответствии с комплексным планом Управления </w:t>
      </w:r>
      <w:r>
        <w:rPr>
          <w:rFonts w:ascii="Times New Roman" w:hAnsi="Times New Roman"/>
          <w:sz w:val="28"/>
          <w:szCs w:val="28"/>
        </w:rPr>
        <w:t>образования</w:t>
      </w:r>
      <w:r w:rsidRPr="00AC682B">
        <w:rPr>
          <w:rFonts w:ascii="Times New Roman" w:hAnsi="Times New Roman"/>
          <w:sz w:val="28"/>
          <w:szCs w:val="28"/>
        </w:rPr>
        <w:t xml:space="preserve"> на 20</w:t>
      </w:r>
      <w:r>
        <w:rPr>
          <w:rFonts w:ascii="Times New Roman" w:hAnsi="Times New Roman"/>
          <w:sz w:val="28"/>
          <w:szCs w:val="28"/>
        </w:rPr>
        <w:t>23</w:t>
      </w:r>
      <w:r w:rsidRPr="00AC682B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4</w:t>
      </w:r>
      <w:r w:rsidRPr="00AC682B">
        <w:rPr>
          <w:rFonts w:ascii="Times New Roman" w:hAnsi="Times New Roman"/>
          <w:sz w:val="28"/>
          <w:szCs w:val="28"/>
        </w:rPr>
        <w:t xml:space="preserve"> учебный год</w:t>
      </w:r>
      <w:r>
        <w:rPr>
          <w:rFonts w:ascii="Times New Roman" w:hAnsi="Times New Roman"/>
          <w:sz w:val="28"/>
          <w:szCs w:val="28"/>
        </w:rPr>
        <w:t>, утвержденным прика</w:t>
      </w:r>
      <w:r w:rsidR="00DE7540">
        <w:rPr>
          <w:rFonts w:ascii="Times New Roman" w:hAnsi="Times New Roman"/>
          <w:sz w:val="28"/>
          <w:szCs w:val="28"/>
        </w:rPr>
        <w:t>зом Управления образования от 21.08.2024 г. № 07-01-05-362</w:t>
      </w:r>
      <w:r>
        <w:rPr>
          <w:rFonts w:ascii="Times New Roman" w:hAnsi="Times New Roman"/>
          <w:sz w:val="28"/>
          <w:szCs w:val="28"/>
        </w:rPr>
        <w:t xml:space="preserve">, </w:t>
      </w:r>
      <w:r w:rsidR="00B54472">
        <w:rPr>
          <w:rFonts w:ascii="Times New Roman" w:hAnsi="Times New Roman"/>
          <w:sz w:val="28"/>
          <w:szCs w:val="28"/>
        </w:rPr>
        <w:t>с целью организованной подготовки и</w:t>
      </w:r>
      <w:r w:rsidR="00B54472" w:rsidRPr="008E6476">
        <w:rPr>
          <w:rFonts w:ascii="Times New Roman" w:hAnsi="Times New Roman"/>
          <w:sz w:val="28"/>
          <w:szCs w:val="28"/>
        </w:rPr>
        <w:t xml:space="preserve"> проведения </w:t>
      </w:r>
      <w:r w:rsidR="00B54472">
        <w:rPr>
          <w:rFonts w:ascii="Times New Roman" w:hAnsi="Times New Roman"/>
          <w:sz w:val="28"/>
          <w:szCs w:val="28"/>
        </w:rPr>
        <w:t xml:space="preserve">процедуры </w:t>
      </w:r>
      <w:r w:rsidR="00B54472" w:rsidRPr="008E6476">
        <w:rPr>
          <w:rFonts w:ascii="Times New Roman" w:hAnsi="Times New Roman"/>
          <w:sz w:val="28"/>
          <w:szCs w:val="28"/>
        </w:rPr>
        <w:t>государственной итоговой аттестации по образовательным программам основного общего</w:t>
      </w:r>
      <w:r w:rsidR="00B54472">
        <w:rPr>
          <w:rFonts w:ascii="Times New Roman" w:hAnsi="Times New Roman"/>
          <w:sz w:val="28"/>
          <w:szCs w:val="28"/>
        </w:rPr>
        <w:t xml:space="preserve"> (далее – ГИА-9) и среднего общего </w:t>
      </w:r>
      <w:r w:rsidR="00B54472" w:rsidRPr="008E6476">
        <w:rPr>
          <w:rFonts w:ascii="Times New Roman" w:hAnsi="Times New Roman"/>
          <w:sz w:val="28"/>
          <w:szCs w:val="28"/>
        </w:rPr>
        <w:t>образования</w:t>
      </w:r>
      <w:r w:rsidR="00B54472">
        <w:rPr>
          <w:rFonts w:ascii="Times New Roman" w:hAnsi="Times New Roman"/>
          <w:sz w:val="28"/>
          <w:szCs w:val="28"/>
        </w:rPr>
        <w:t xml:space="preserve"> (далее – ГИА-11)</w:t>
      </w:r>
      <w:r w:rsidR="00B54472" w:rsidRPr="008E6476">
        <w:rPr>
          <w:rFonts w:ascii="Times New Roman" w:hAnsi="Times New Roman"/>
          <w:sz w:val="28"/>
          <w:szCs w:val="28"/>
        </w:rPr>
        <w:t xml:space="preserve"> на территории Чайковского городского округа в 202</w:t>
      </w:r>
      <w:r w:rsidR="00B54472">
        <w:rPr>
          <w:rFonts w:ascii="Times New Roman" w:hAnsi="Times New Roman"/>
          <w:sz w:val="28"/>
          <w:szCs w:val="28"/>
        </w:rPr>
        <w:t>3-2024 учебном</w:t>
      </w:r>
      <w:r w:rsidR="00B54472" w:rsidRPr="008E6476">
        <w:rPr>
          <w:rFonts w:ascii="Times New Roman" w:hAnsi="Times New Roman"/>
          <w:sz w:val="28"/>
          <w:szCs w:val="28"/>
        </w:rPr>
        <w:t xml:space="preserve"> году</w:t>
      </w:r>
    </w:p>
    <w:p w:rsidR="00A422BE" w:rsidRPr="00A422BE" w:rsidRDefault="00A422BE" w:rsidP="00A422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22BE">
        <w:rPr>
          <w:rFonts w:ascii="Times New Roman" w:hAnsi="Times New Roman"/>
          <w:sz w:val="28"/>
          <w:szCs w:val="28"/>
        </w:rPr>
        <w:t>П</w:t>
      </w:r>
      <w:r w:rsidR="002E5511">
        <w:rPr>
          <w:rFonts w:ascii="Times New Roman" w:hAnsi="Times New Roman"/>
          <w:sz w:val="28"/>
          <w:szCs w:val="28"/>
        </w:rPr>
        <w:t>РИКАЗЫВАЮ:</w:t>
      </w:r>
    </w:p>
    <w:p w:rsidR="00B54472" w:rsidRPr="00B54472" w:rsidRDefault="00B54472" w:rsidP="00B54472">
      <w:pPr>
        <w:pStyle w:val="ab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4472">
        <w:rPr>
          <w:rFonts w:ascii="Times New Roman" w:hAnsi="Times New Roman"/>
          <w:sz w:val="28"/>
          <w:szCs w:val="28"/>
        </w:rPr>
        <w:t>1.</w:t>
      </w:r>
      <w:r w:rsidRPr="00B54472">
        <w:rPr>
          <w:rFonts w:ascii="Times New Roman" w:hAnsi="Times New Roman"/>
          <w:sz w:val="28"/>
          <w:szCs w:val="28"/>
        </w:rPr>
        <w:tab/>
        <w:t>Утвердить прилагаемый План мероприятий по организации и проведению государственной итоговой аттестации по образовательным программам основного общего и среднего общего образования на территории Чайк</w:t>
      </w:r>
      <w:r w:rsidR="00DE7540">
        <w:rPr>
          <w:rFonts w:ascii="Times New Roman" w:hAnsi="Times New Roman"/>
          <w:sz w:val="28"/>
          <w:szCs w:val="28"/>
        </w:rPr>
        <w:t>овского городского округа в 2024-2025</w:t>
      </w:r>
      <w:r w:rsidRPr="00B54472">
        <w:rPr>
          <w:rFonts w:ascii="Times New Roman" w:hAnsi="Times New Roman"/>
          <w:sz w:val="28"/>
          <w:szCs w:val="28"/>
        </w:rPr>
        <w:t xml:space="preserve"> учебном году.</w:t>
      </w:r>
    </w:p>
    <w:p w:rsidR="00B54472" w:rsidRPr="00B54472" w:rsidRDefault="00B54472" w:rsidP="00B54472">
      <w:pPr>
        <w:pStyle w:val="ab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4472">
        <w:rPr>
          <w:rFonts w:ascii="Times New Roman" w:hAnsi="Times New Roman"/>
          <w:sz w:val="28"/>
          <w:szCs w:val="28"/>
        </w:rPr>
        <w:t>2.</w:t>
      </w:r>
      <w:r w:rsidRPr="00B54472">
        <w:rPr>
          <w:rFonts w:ascii="Times New Roman" w:hAnsi="Times New Roman"/>
          <w:sz w:val="28"/>
          <w:szCs w:val="28"/>
        </w:rPr>
        <w:tab/>
        <w:t>Руководителям общеобразовательных организаций руководствоваться данным приказом при подготовке к ГИА-9 и ГИА-11 в образовательных организациях.</w:t>
      </w:r>
    </w:p>
    <w:p w:rsidR="006A42EE" w:rsidRPr="00D31B63" w:rsidRDefault="00B54472" w:rsidP="00B54472">
      <w:pPr>
        <w:pStyle w:val="ab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4472">
        <w:rPr>
          <w:rFonts w:ascii="Times New Roman" w:hAnsi="Times New Roman"/>
          <w:sz w:val="28"/>
          <w:szCs w:val="28"/>
        </w:rPr>
        <w:t>3.</w:t>
      </w:r>
      <w:r w:rsidRPr="00B54472">
        <w:rPr>
          <w:rFonts w:ascii="Times New Roman" w:hAnsi="Times New Roman"/>
          <w:sz w:val="28"/>
          <w:szCs w:val="28"/>
        </w:rPr>
        <w:tab/>
      </w:r>
      <w:r w:rsidR="00207453">
        <w:rPr>
          <w:rFonts w:ascii="Times New Roman" w:hAnsi="Times New Roman"/>
          <w:sz w:val="28"/>
          <w:szCs w:val="28"/>
        </w:rPr>
        <w:t>Контроль за исполнением приказа возложить на начальника отдела общего образования Абдуллину К.Н.</w:t>
      </w:r>
    </w:p>
    <w:p w:rsidR="00207453" w:rsidRDefault="00207453" w:rsidP="00BF02E0">
      <w:pPr>
        <w:jc w:val="both"/>
        <w:rPr>
          <w:rFonts w:ascii="Times New Roman" w:hAnsi="Times New Roman"/>
          <w:sz w:val="28"/>
          <w:szCs w:val="28"/>
        </w:rPr>
      </w:pPr>
    </w:p>
    <w:p w:rsidR="00B54472" w:rsidRDefault="00A422BE" w:rsidP="00B544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22BE">
        <w:rPr>
          <w:rFonts w:ascii="Times New Roman" w:hAnsi="Times New Roman"/>
          <w:sz w:val="28"/>
          <w:szCs w:val="28"/>
        </w:rPr>
        <w:t>Начальник Управления образования</w:t>
      </w:r>
    </w:p>
    <w:p w:rsidR="00A422BE" w:rsidRPr="00A422BE" w:rsidRDefault="00B54472" w:rsidP="00B5447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Администрации Чайковского городского округа</w:t>
      </w:r>
      <w:r w:rsidR="00A422BE" w:rsidRPr="00A422BE">
        <w:rPr>
          <w:rFonts w:ascii="Times New Roman" w:hAnsi="Times New Roman"/>
          <w:sz w:val="28"/>
          <w:szCs w:val="28"/>
        </w:rPr>
        <w:t xml:space="preserve">                           Е.М.Остренко</w:t>
      </w:r>
      <w:r w:rsidR="007561D1">
        <w:rPr>
          <w:rFonts w:ascii="Times New Roman" w:hAnsi="Times New Roman"/>
        </w:rPr>
        <w:t xml:space="preserve">      </w:t>
      </w:r>
      <w:r w:rsidR="00A422BE" w:rsidRPr="00A422BE">
        <w:rPr>
          <w:rFonts w:ascii="Times New Roman" w:hAnsi="Times New Roman"/>
        </w:rPr>
        <w:t xml:space="preserve">                                                    </w:t>
      </w: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135E1C" w:rsidRDefault="00135E1C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</w:p>
    <w:p w:rsidR="00135E1C" w:rsidRDefault="00135E1C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</w:p>
    <w:p w:rsidR="00135E1C" w:rsidRDefault="00135E1C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</w:p>
    <w:p w:rsidR="00135E1C" w:rsidRDefault="00135E1C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</w:p>
    <w:p w:rsidR="00B54472" w:rsidRPr="00DB74C2" w:rsidRDefault="00B54472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DB74C2">
        <w:rPr>
          <w:rFonts w:ascii="Times New Roman" w:hAnsi="Times New Roman"/>
          <w:sz w:val="24"/>
          <w:szCs w:val="24"/>
        </w:rPr>
        <w:lastRenderedPageBreak/>
        <w:t>УТВЕРЖДЕН</w:t>
      </w:r>
    </w:p>
    <w:p w:rsidR="00B54472" w:rsidRPr="00DB74C2" w:rsidRDefault="00B54472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DB74C2">
        <w:rPr>
          <w:rFonts w:ascii="Times New Roman" w:hAnsi="Times New Roman"/>
          <w:sz w:val="24"/>
          <w:szCs w:val="24"/>
        </w:rPr>
        <w:t xml:space="preserve">приказом Управления образования </w:t>
      </w:r>
    </w:p>
    <w:p w:rsidR="00B54472" w:rsidRPr="00DB74C2" w:rsidRDefault="00B54472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DB74C2">
        <w:rPr>
          <w:rFonts w:ascii="Times New Roman" w:hAnsi="Times New Roman"/>
          <w:sz w:val="24"/>
          <w:szCs w:val="24"/>
        </w:rPr>
        <w:t xml:space="preserve">администрации Чайковского </w:t>
      </w:r>
    </w:p>
    <w:p w:rsidR="00B54472" w:rsidRPr="00DB74C2" w:rsidRDefault="00B54472" w:rsidP="00B54472">
      <w:pPr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DB74C2">
        <w:rPr>
          <w:rFonts w:ascii="Times New Roman" w:hAnsi="Times New Roman"/>
          <w:sz w:val="24"/>
          <w:szCs w:val="24"/>
        </w:rPr>
        <w:t xml:space="preserve">городского округа </w:t>
      </w:r>
    </w:p>
    <w:p w:rsidR="00B54472" w:rsidRPr="00DB74C2" w:rsidRDefault="00B54472" w:rsidP="00B54472">
      <w:pPr>
        <w:spacing w:after="0" w:line="240" w:lineRule="auto"/>
        <w:ind w:left="5387"/>
        <w:rPr>
          <w:rFonts w:ascii="Times New Roman" w:hAnsi="Times New Roman"/>
          <w:b/>
          <w:sz w:val="28"/>
          <w:szCs w:val="28"/>
        </w:rPr>
      </w:pPr>
      <w:r w:rsidRPr="006E1851">
        <w:rPr>
          <w:rFonts w:ascii="Times New Roman" w:hAnsi="Times New Roman"/>
          <w:sz w:val="24"/>
          <w:szCs w:val="24"/>
        </w:rPr>
        <w:t xml:space="preserve">от </w:t>
      </w:r>
      <w:r w:rsidR="00DE7540">
        <w:rPr>
          <w:rFonts w:ascii="Times New Roman" w:hAnsi="Times New Roman"/>
          <w:sz w:val="24"/>
          <w:szCs w:val="24"/>
        </w:rPr>
        <w:t>06.09</w:t>
      </w:r>
      <w:r w:rsidRPr="006E1851">
        <w:rPr>
          <w:rFonts w:ascii="Times New Roman" w:hAnsi="Times New Roman"/>
          <w:sz w:val="24"/>
          <w:szCs w:val="24"/>
        </w:rPr>
        <w:t>.202</w:t>
      </w:r>
      <w:r w:rsidR="00DE7540">
        <w:rPr>
          <w:rFonts w:ascii="Times New Roman" w:hAnsi="Times New Roman"/>
          <w:sz w:val="24"/>
          <w:szCs w:val="24"/>
        </w:rPr>
        <w:t>4</w:t>
      </w:r>
      <w:r w:rsidR="00135E1C">
        <w:rPr>
          <w:rFonts w:ascii="Times New Roman" w:hAnsi="Times New Roman"/>
          <w:sz w:val="24"/>
          <w:szCs w:val="24"/>
        </w:rPr>
        <w:t xml:space="preserve"> </w:t>
      </w:r>
      <w:r w:rsidRPr="006E1851">
        <w:rPr>
          <w:rFonts w:ascii="Times New Roman" w:hAnsi="Times New Roman"/>
          <w:sz w:val="24"/>
          <w:szCs w:val="24"/>
        </w:rPr>
        <w:t>г</w:t>
      </w:r>
      <w:r w:rsidR="00135E1C">
        <w:rPr>
          <w:rFonts w:ascii="Times New Roman" w:hAnsi="Times New Roman"/>
          <w:sz w:val="24"/>
          <w:szCs w:val="24"/>
        </w:rPr>
        <w:t>.</w:t>
      </w:r>
      <w:r w:rsidR="00DE7540">
        <w:rPr>
          <w:rFonts w:ascii="Times New Roman" w:hAnsi="Times New Roman"/>
          <w:sz w:val="24"/>
          <w:szCs w:val="24"/>
        </w:rPr>
        <w:t xml:space="preserve"> № 07-01-05-</w:t>
      </w:r>
      <w:r w:rsidR="001D2366">
        <w:rPr>
          <w:rFonts w:ascii="Times New Roman" w:hAnsi="Times New Roman"/>
          <w:sz w:val="24"/>
          <w:szCs w:val="24"/>
        </w:rPr>
        <w:t>401</w:t>
      </w:r>
    </w:p>
    <w:p w:rsidR="00B54472" w:rsidRPr="00DB74C2" w:rsidRDefault="00B54472" w:rsidP="00B54472">
      <w:pPr>
        <w:tabs>
          <w:tab w:val="left" w:pos="6075"/>
        </w:tabs>
        <w:spacing w:after="0"/>
        <w:rPr>
          <w:rFonts w:ascii="Times New Roman" w:hAnsi="Times New Roman"/>
          <w:sz w:val="24"/>
          <w:szCs w:val="24"/>
        </w:rPr>
      </w:pPr>
    </w:p>
    <w:p w:rsidR="00B54472" w:rsidRDefault="00B54472" w:rsidP="00B544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мероприятий </w:t>
      </w:r>
    </w:p>
    <w:p w:rsidR="00B54472" w:rsidRPr="008E5C7B" w:rsidRDefault="00B54472" w:rsidP="00B544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</w:t>
      </w:r>
      <w:r w:rsidRPr="008E5C7B">
        <w:rPr>
          <w:rFonts w:ascii="Times New Roman" w:hAnsi="Times New Roman"/>
          <w:b/>
          <w:sz w:val="28"/>
          <w:szCs w:val="28"/>
        </w:rPr>
        <w:t>рганизаци</w:t>
      </w:r>
      <w:r>
        <w:rPr>
          <w:rFonts w:ascii="Times New Roman" w:hAnsi="Times New Roman"/>
          <w:b/>
          <w:sz w:val="28"/>
          <w:szCs w:val="28"/>
        </w:rPr>
        <w:t>и</w:t>
      </w:r>
      <w:r w:rsidRPr="008E5C7B">
        <w:rPr>
          <w:rFonts w:ascii="Times New Roman" w:hAnsi="Times New Roman"/>
          <w:b/>
          <w:sz w:val="28"/>
          <w:szCs w:val="28"/>
        </w:rPr>
        <w:t xml:space="preserve"> и проведени</w:t>
      </w:r>
      <w:r>
        <w:rPr>
          <w:rFonts w:ascii="Times New Roman" w:hAnsi="Times New Roman"/>
          <w:b/>
          <w:sz w:val="28"/>
          <w:szCs w:val="28"/>
        </w:rPr>
        <w:t>ю</w:t>
      </w:r>
      <w:r w:rsidRPr="008E5C7B">
        <w:rPr>
          <w:rFonts w:ascii="Times New Roman" w:hAnsi="Times New Roman"/>
          <w:b/>
          <w:sz w:val="28"/>
          <w:szCs w:val="28"/>
        </w:rPr>
        <w:t xml:space="preserve"> государственной итоговой аттестации </w:t>
      </w:r>
    </w:p>
    <w:p w:rsidR="00B54472" w:rsidRDefault="00B54472" w:rsidP="00B544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5C7B">
        <w:rPr>
          <w:rFonts w:ascii="Times New Roman" w:hAnsi="Times New Roman"/>
          <w:b/>
          <w:sz w:val="28"/>
          <w:szCs w:val="28"/>
        </w:rPr>
        <w:t xml:space="preserve">по образовательным программам основного общего и среднего общего образования на территории Чайковского городского округа </w:t>
      </w:r>
    </w:p>
    <w:p w:rsidR="00B54472" w:rsidRDefault="00B54472" w:rsidP="00B5447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5C7B">
        <w:rPr>
          <w:rFonts w:ascii="Times New Roman" w:hAnsi="Times New Roman"/>
          <w:b/>
          <w:sz w:val="28"/>
          <w:szCs w:val="28"/>
        </w:rPr>
        <w:t>в 202</w:t>
      </w:r>
      <w:r w:rsidR="00DE7540">
        <w:rPr>
          <w:rFonts w:ascii="Times New Roman" w:hAnsi="Times New Roman"/>
          <w:b/>
          <w:sz w:val="28"/>
          <w:szCs w:val="28"/>
        </w:rPr>
        <w:t>4</w:t>
      </w:r>
      <w:r w:rsidRPr="008E5C7B">
        <w:rPr>
          <w:rFonts w:ascii="Times New Roman" w:hAnsi="Times New Roman"/>
          <w:b/>
          <w:sz w:val="28"/>
          <w:szCs w:val="28"/>
        </w:rPr>
        <w:t>-202</w:t>
      </w:r>
      <w:r w:rsidR="00DE7540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p w:rsidR="00B54472" w:rsidRPr="008E5C7B" w:rsidRDefault="00B54472" w:rsidP="00B54472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3828"/>
        <w:gridCol w:w="1843"/>
        <w:gridCol w:w="3402"/>
        <w:gridCol w:w="1417"/>
      </w:tblGrid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4C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4C2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4C2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4C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B54472" w:rsidRPr="00DB74C2" w:rsidTr="00AF69CC">
        <w:tc>
          <w:tcPr>
            <w:tcW w:w="10501" w:type="dxa"/>
            <w:gridSpan w:val="5"/>
            <w:shd w:val="clear" w:color="auto" w:fill="auto"/>
          </w:tcPr>
          <w:p w:rsidR="00B54472" w:rsidRPr="002D31D1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Анализ проведения итоговой аттестации по образовательным программам основного общего образования и среднего о</w:t>
            </w:r>
            <w:r w:rsidR="00DE7540">
              <w:rPr>
                <w:rFonts w:ascii="Times New Roman" w:hAnsi="Times New Roman"/>
                <w:b/>
                <w:sz w:val="24"/>
                <w:szCs w:val="24"/>
              </w:rPr>
              <w:t>бщего образования по итогам 2023-2024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учебного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/>
                <w:sz w:val="24"/>
                <w:szCs w:val="24"/>
              </w:rPr>
              <w:t>едение статистического анализа и подготовка аналитических материа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лов по итогам ГИА-9, ГИА-11 2023-2024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учебного года на территории Чайковского городского округа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Отдел </w:t>
            </w:r>
            <w:r>
              <w:rPr>
                <w:rFonts w:ascii="Times New Roman" w:hAnsi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8E5C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Июль-сентябрь 2024</w:t>
            </w:r>
          </w:p>
        </w:tc>
      </w:tr>
      <w:tr w:rsidR="00B54472" w:rsidRPr="00DB74C2" w:rsidTr="00AF69CC">
        <w:trPr>
          <w:trHeight w:val="2223"/>
        </w:trPr>
        <w:tc>
          <w:tcPr>
            <w:tcW w:w="3839" w:type="dxa"/>
            <w:gridSpan w:val="2"/>
            <w:vMerge w:val="restart"/>
            <w:shd w:val="clear" w:color="auto" w:fill="auto"/>
          </w:tcPr>
          <w:p w:rsidR="00B54472" w:rsidRPr="00DB74C2" w:rsidRDefault="00B54472" w:rsidP="00B54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Представление итогов проведения ГИА-9, ГИА-11 в Чайковском городском округе и Пермском крае с анализом проблем и постановкой 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задач на 2024-2025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8E5C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Аппаратное совещание Управления образования, совещания заместителей директоров по УВР, семинар руководителей городских методических объединений, заседания городских методических объединений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</w:t>
            </w:r>
            <w:r w:rsidR="00DE7540">
              <w:rPr>
                <w:rFonts w:ascii="Times New Roman" w:hAnsi="Times New Roman"/>
                <w:sz w:val="24"/>
                <w:szCs w:val="24"/>
              </w:rPr>
              <w:t>тябрь 2024</w:t>
            </w:r>
          </w:p>
        </w:tc>
      </w:tr>
      <w:tr w:rsidR="00B54472" w:rsidRPr="00DB74C2" w:rsidTr="00AF69CC">
        <w:tc>
          <w:tcPr>
            <w:tcW w:w="3839" w:type="dxa"/>
            <w:gridSpan w:val="2"/>
            <w:vMerge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Совещания с педагогическими коллективами</w:t>
            </w:r>
          </w:p>
        </w:tc>
        <w:tc>
          <w:tcPr>
            <w:tcW w:w="1417" w:type="dxa"/>
            <w:vMerge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Подготовка,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представление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и распространение сборника информационных и анал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итических материалов «Итоги 2023-2024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учебного года, результаты всероссийских проверочных работ, региональных мониторингов и государственной итог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овой аттестации выпускников 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8E5C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5C7B">
              <w:rPr>
                <w:rFonts w:ascii="Times New Roman" w:hAnsi="Times New Roman"/>
                <w:sz w:val="24"/>
                <w:szCs w:val="24"/>
              </w:rPr>
              <w:t>Совещани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E5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заместителей директоров по УВР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Август-сентябрь 2024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Мониторинг по устройству выпускников ГИА-9</w:t>
            </w:r>
            <w:r>
              <w:rPr>
                <w:rFonts w:ascii="Times New Roman" w:hAnsi="Times New Roman"/>
                <w:sz w:val="24"/>
                <w:szCs w:val="24"/>
              </w:rPr>
              <w:t>, ГИА-11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0426BA">
              <w:rPr>
                <w:rFonts w:ascii="Times New Roman" w:eastAsiaTheme="minorHAnsi" w:hAnsi="Times New Roman" w:cstheme="minorBidi"/>
                <w:sz w:val="24"/>
                <w:szCs w:val="24"/>
              </w:rPr>
              <w:t>Отдел общего образования</w:t>
            </w:r>
            <w:r w:rsidRPr="00DB74C2">
              <w:rPr>
                <w:rFonts w:ascii="Times New Roman" w:eastAsiaTheme="minorHAnsi" w:hAnsi="Times New Roman" w:cstheme="minorBidi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DB74C2">
              <w:rPr>
                <w:rFonts w:ascii="Times New Roman" w:eastAsiaTheme="minorHAnsi" w:hAnsi="Times New Roman" w:cstheme="minorBidi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EE20F4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DB74C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Сентябрь-октябрь </w:t>
            </w:r>
            <w:r w:rsidR="00DE7540">
              <w:rPr>
                <w:rFonts w:ascii="Times New Roman" w:eastAsiaTheme="minorHAnsi" w:hAnsi="Times New Roman" w:cstheme="minorBidi"/>
                <w:sz w:val="24"/>
                <w:szCs w:val="24"/>
              </w:rPr>
              <w:t>2024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Распространение в ОО Чайковского городского округа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методического анализа результатов ГИА в Пермском крае по предметам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размещенного на сайте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РЦОИ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 </w:t>
            </w:r>
            <w:hyperlink r:id="rId6" w:history="1">
              <w:r w:rsidRPr="00E216C2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https://kraioko.perm.ru/res/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ь-ноябрь 20</w:t>
            </w:r>
            <w:r w:rsidR="00DE754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B54472" w:rsidRPr="00DB74C2" w:rsidTr="00AF69CC">
        <w:tc>
          <w:tcPr>
            <w:tcW w:w="10501" w:type="dxa"/>
            <w:gridSpan w:val="5"/>
            <w:shd w:val="clear" w:color="auto" w:fill="auto"/>
          </w:tcPr>
          <w:p w:rsidR="00B54472" w:rsidRPr="002D31D1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Меры по повышению качества преподавания учебных предметов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D9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обучающимися, которые не получили аттестат об основном общем или среднем общем образовании. Подготовка их к ГИА по обяза</w:t>
            </w:r>
            <w:r w:rsidR="00DE7540">
              <w:rPr>
                <w:rFonts w:ascii="Times New Roman" w:hAnsi="Times New Roman"/>
                <w:sz w:val="24"/>
                <w:szCs w:val="24"/>
              </w:rPr>
              <w:t>тельным учебным предметам в 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AB3D96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2024 – май 2025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участия педагогов Чайковского городского округа в вебинарах, проводимых ГАУ ДПО «ИРО Пермского края» по теме: «Система подготовки обучающихся к ГИА-11 и ГИА-9»</w:t>
            </w:r>
          </w:p>
        </w:tc>
        <w:tc>
          <w:tcPr>
            <w:tcW w:w="1843" w:type="dxa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664995"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</w:p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AB3D96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– декабрь 2024</w:t>
            </w:r>
            <w:r w:rsidR="00B54472">
              <w:rPr>
                <w:rFonts w:ascii="Times New Roman" w:hAnsi="Times New Roman"/>
                <w:sz w:val="24"/>
                <w:szCs w:val="24"/>
              </w:rPr>
              <w:t>, февраль – март 20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участия педагогов Чайковского городского округа в методических совещаниях, проводимых ГАУ ДПО «ИРО Пермског</w:t>
            </w:r>
            <w:r w:rsidR="00DE7540">
              <w:rPr>
                <w:rFonts w:ascii="Times New Roman" w:hAnsi="Times New Roman"/>
                <w:sz w:val="24"/>
                <w:szCs w:val="24"/>
              </w:rPr>
              <w:t xml:space="preserve">о края», по результатам ЕГЭ 2024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843" w:type="dxa"/>
            <w:shd w:val="clear" w:color="auto" w:fill="auto"/>
          </w:tcPr>
          <w:p w:rsidR="00B54472" w:rsidRPr="00664995" w:rsidRDefault="00B54472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664995"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– декабрь 2024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Организация участия педагогов школ в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методических совещаниях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по вопросам </w:t>
            </w:r>
            <w:r w:rsidRPr="0061302B">
              <w:rPr>
                <w:rFonts w:ascii="Times New Roman" w:hAnsi="Times New Roman"/>
                <w:sz w:val="24"/>
                <w:szCs w:val="24"/>
              </w:rPr>
              <w:t xml:space="preserve">структуры и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содержания КИМ</w:t>
            </w:r>
            <w:r w:rsidRPr="00613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ГИА-9 и ГИА-11 в 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году, проводимых ГАУ ДПО «ИРО Пермского края»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B54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Сентябрь-</w:t>
            </w:r>
            <w:r>
              <w:rPr>
                <w:rFonts w:ascii="Times New Roman" w:hAnsi="Times New Roman"/>
                <w:sz w:val="24"/>
                <w:szCs w:val="24"/>
              </w:rPr>
              <w:t>но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ябрь 20</w:t>
            </w:r>
            <w:r w:rsidR="00DE7540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тренировочных ОГЭ/ГВЭ для обучающихся 9 классов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line="240" w:lineRule="auto"/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3191, № 3194, № 3199, № 3100, ОО</w:t>
            </w:r>
          </w:p>
        </w:tc>
        <w:tc>
          <w:tcPr>
            <w:tcW w:w="1417" w:type="dxa"/>
            <w:shd w:val="clear" w:color="auto" w:fill="auto"/>
          </w:tcPr>
          <w:p w:rsidR="00B54472" w:rsidRPr="00AB3D96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Ноябрь-декабрь 2024, март-апрель 2025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тренировочных ЕГЭ/ГВЭ для обучающихся 11 классов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line="240" w:lineRule="auto"/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AB3D96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3196, 3198, ОО</w:t>
            </w:r>
          </w:p>
        </w:tc>
        <w:tc>
          <w:tcPr>
            <w:tcW w:w="1417" w:type="dxa"/>
            <w:shd w:val="clear" w:color="auto" w:fill="auto"/>
          </w:tcPr>
          <w:p w:rsidR="00B54472" w:rsidRPr="00AB3D96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Ноябрь-декабрь 2024, март-апрель 2025</w:t>
            </w:r>
          </w:p>
        </w:tc>
      </w:tr>
      <w:tr w:rsidR="00B54472" w:rsidRPr="00AB3D96" w:rsidTr="00AF69CC">
        <w:tc>
          <w:tcPr>
            <w:tcW w:w="3839" w:type="dxa"/>
            <w:gridSpan w:val="2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плана мероприятий по повышению качества общего образования и региональных образовательных проектов, направленных на повышение качества общего образования</w:t>
            </w:r>
          </w:p>
        </w:tc>
        <w:tc>
          <w:tcPr>
            <w:tcW w:w="1843" w:type="dxa"/>
            <w:shd w:val="clear" w:color="auto" w:fill="auto"/>
          </w:tcPr>
          <w:p w:rsidR="00B54472" w:rsidRPr="000426BA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CF77A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7A2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7A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CF77A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B54472" w:rsidRPr="00DB74C2" w:rsidTr="00AF69CC">
        <w:tc>
          <w:tcPr>
            <w:tcW w:w="10501" w:type="dxa"/>
            <w:gridSpan w:val="5"/>
            <w:shd w:val="clear" w:color="auto" w:fill="auto"/>
          </w:tcPr>
          <w:p w:rsidR="00B54472" w:rsidRPr="002D31D1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Нормативно – правовое обеспечение ГИА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6130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02B">
              <w:rPr>
                <w:rFonts w:ascii="Times New Roman" w:hAnsi="Times New Roman"/>
                <w:sz w:val="24"/>
                <w:szCs w:val="24"/>
              </w:rPr>
              <w:t xml:space="preserve">Приведение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нормативно-правовой документации в соответствии с федеральными и краевыми нормативно-правовыми актами (далее - НПА)</w:t>
            </w:r>
          </w:p>
        </w:tc>
        <w:tc>
          <w:tcPr>
            <w:tcW w:w="1843" w:type="dxa"/>
            <w:shd w:val="clear" w:color="auto" w:fill="auto"/>
          </w:tcPr>
          <w:p w:rsidR="00B54472" w:rsidRPr="0061302B" w:rsidRDefault="00B54472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6130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6130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6130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НПА на официальных сайтах Управления образования, ОО</w:t>
            </w:r>
          </w:p>
        </w:tc>
        <w:tc>
          <w:tcPr>
            <w:tcW w:w="1843" w:type="dxa"/>
            <w:shd w:val="clear" w:color="auto" w:fill="auto"/>
          </w:tcPr>
          <w:p w:rsidR="00B54472" w:rsidRPr="0061302B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61302B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Сайты </w:t>
            </w:r>
            <w:r w:rsidRPr="0061302B">
              <w:rPr>
                <w:rFonts w:ascii="Times New Roman" w:hAnsi="Times New Roman"/>
                <w:sz w:val="24"/>
                <w:szCs w:val="24"/>
              </w:rPr>
              <w:t>Управлени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1302B">
              <w:rPr>
                <w:rFonts w:ascii="Times New Roman" w:hAnsi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line="240" w:lineRule="auto"/>
            </w:pPr>
            <w:r w:rsidRPr="00DD298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rPr>
          <w:trHeight w:val="1125"/>
        </w:trPr>
        <w:tc>
          <w:tcPr>
            <w:tcW w:w="3839" w:type="dxa"/>
            <w:gridSpan w:val="2"/>
            <w:shd w:val="clear" w:color="auto" w:fill="auto"/>
          </w:tcPr>
          <w:p w:rsidR="00B54472" w:rsidRPr="0061302B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0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Рассылка </w:t>
            </w:r>
            <w:r>
              <w:rPr>
                <w:rFonts w:ascii="Times New Roman" w:hAnsi="Times New Roman"/>
                <w:sz w:val="24"/>
                <w:szCs w:val="24"/>
              </w:rPr>
              <w:t>НПА</w:t>
            </w:r>
            <w:r w:rsidRPr="0061302B">
              <w:rPr>
                <w:rFonts w:ascii="Times New Roman" w:hAnsi="Times New Roman"/>
                <w:sz w:val="24"/>
                <w:szCs w:val="24"/>
              </w:rPr>
              <w:t xml:space="preserve"> федерального и регионального уровней по вопросам проведения ГИА в образовательные организации</w:t>
            </w:r>
          </w:p>
        </w:tc>
        <w:tc>
          <w:tcPr>
            <w:tcW w:w="1843" w:type="dxa"/>
            <w:shd w:val="clear" w:color="auto" w:fill="auto"/>
          </w:tcPr>
          <w:p w:rsidR="00B54472" w:rsidRPr="0061302B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61302B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02B">
              <w:rPr>
                <w:rFonts w:ascii="Times New Roman" w:hAnsi="Times New Roman"/>
                <w:sz w:val="24"/>
                <w:szCs w:val="24"/>
              </w:rPr>
              <w:t>По мере издания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line="240" w:lineRule="auto"/>
            </w:pPr>
            <w:r w:rsidRPr="00DD298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10501" w:type="dxa"/>
            <w:gridSpan w:val="5"/>
            <w:shd w:val="clear" w:color="auto" w:fill="auto"/>
          </w:tcPr>
          <w:p w:rsidR="00B54472" w:rsidRPr="002D31D1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Организационное сопровождение ГИА-9 и ГИА-11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Организация работы «Горячей линии» по вопросам проведения ГИА-9</w:t>
            </w:r>
            <w:r>
              <w:rPr>
                <w:rFonts w:ascii="Times New Roman" w:hAnsi="Times New Roman"/>
                <w:sz w:val="24"/>
                <w:szCs w:val="24"/>
              </w:rPr>
              <w:t>, ГИА-11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в 20</w:t>
            </w:r>
            <w:r w:rsidR="00DE7540">
              <w:rPr>
                <w:rFonts w:ascii="Times New Roman" w:hAnsi="Times New Roman"/>
                <w:sz w:val="24"/>
                <w:szCs w:val="24"/>
              </w:rPr>
              <w:t>25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году 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2024 – май 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Сбор предварительной информации о планируемом количестве участников ГИА-9 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и ГИА-11 в 2025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году из числа: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выпускников ОО текущего учебного года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обучающихся и выпускников СПО;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выпускников прошлых лет;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лиц, не прошедших</w:t>
            </w:r>
            <w:r w:rsidR="00DE7540">
              <w:rPr>
                <w:rFonts w:ascii="Times New Roman" w:hAnsi="Times New Roman"/>
                <w:sz w:val="24"/>
                <w:szCs w:val="24"/>
              </w:rPr>
              <w:t xml:space="preserve"> ГИА в 2024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лиц с ОВЗ, инвалидов и детей-инвалидов;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- участников итогового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сочинения, 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итогового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собеседования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Октябрь-декабрь 2024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Формирование баз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DE7540">
              <w:rPr>
                <w:rFonts w:ascii="Times New Roman" w:hAnsi="Times New Roman"/>
                <w:sz w:val="24"/>
                <w:szCs w:val="24"/>
              </w:rPr>
              <w:t xml:space="preserve"> данных участников ГИА-11 в 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 соответствии с графиком РЦОИ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февраля 2025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Формирование баз</w:t>
            </w:r>
            <w:r w:rsidR="00DE7540">
              <w:rPr>
                <w:rFonts w:ascii="Times New Roman" w:hAnsi="Times New Roman"/>
                <w:sz w:val="24"/>
                <w:szCs w:val="24"/>
              </w:rPr>
              <w:t>ы данных участников ГИА-9 в 2025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 соответствии с графиком РЦОИ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марта 2025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DE7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Формирование списочных составов лиц, привлекаемых к проведению ГИА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года (сбор данных о членах ГЭК, руководителях ППЭ, организаторах, технических специалистах, общественных наблюдателях); организация их обучения с последующим тестированием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 соответствии с графиком РЦОИ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– май 2025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Сбор информации о кандидатах в состав предметных комиссий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ГИА-9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, претендующих на присвоение статуса: ведущий, старший, основной эксперт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 соответствии с графиком РЦОИ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2024 – май 2025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Участие в совещаниях, собеседованиях, вебинарах по вопросам организации и проведения ГИА в 20</w:t>
            </w:r>
            <w:r w:rsidR="00DE7540">
              <w:rPr>
                <w:rFonts w:ascii="Times New Roman" w:hAnsi="Times New Roman"/>
                <w:sz w:val="24"/>
                <w:szCs w:val="24"/>
              </w:rPr>
              <w:t>25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6C1811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811">
              <w:rPr>
                <w:rFonts w:ascii="Times New Roman" w:hAnsi="Times New Roman"/>
                <w:sz w:val="24"/>
                <w:szCs w:val="24"/>
              </w:rPr>
              <w:t>По плану Министерства образования и науки Пермского края,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811">
              <w:rPr>
                <w:rFonts w:ascii="Times New Roman" w:hAnsi="Times New Roman"/>
                <w:sz w:val="24"/>
                <w:szCs w:val="24"/>
              </w:rPr>
              <w:t>РЦОИ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Организация и проведение устного итогового собеседования обучающихся 9-х классов по русскому языку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</w:rPr>
            </w:pPr>
            <w:r w:rsidRPr="00DB74C2">
              <w:rPr>
                <w:rFonts w:ascii="Times New Roman" w:hAnsi="Times New Roman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000BC9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</w:t>
            </w:r>
            <w:r w:rsidR="002A45F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ствии с Порядком проведения ОГЭ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и 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итогового сочинения (изложения) в 11 классах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</w:rPr>
            </w:pPr>
            <w:r w:rsidRPr="00DB74C2">
              <w:rPr>
                <w:rFonts w:ascii="Times New Roman" w:hAnsi="Times New Roman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000BC9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</w:t>
            </w:r>
            <w:r w:rsidR="002A45F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ствии с Порядком проведения ЕГЭ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z w:val="24"/>
                <w:szCs w:val="24"/>
              </w:rPr>
              <w:t>готовка и организация досрочного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периода ГИА-9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ГИА -11 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(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по решению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Рособрнадзора,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ГЭК ПК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март-май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Размещение на официальном сайте Управления образования информации по вопросам проведения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ГИА в </w:t>
            </w:r>
            <w:r w:rsidR="00DE7540">
              <w:rPr>
                <w:rFonts w:ascii="Times New Roman" w:hAnsi="Times New Roman"/>
                <w:sz w:val="24"/>
                <w:szCs w:val="24"/>
              </w:rPr>
              <w:t>2025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Сайт Управления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организационно-территориальной схемы проведения </w:t>
            </w:r>
            <w:r>
              <w:rPr>
                <w:rFonts w:ascii="Times New Roman" w:hAnsi="Times New Roman"/>
                <w:sz w:val="24"/>
                <w:szCs w:val="24"/>
              </w:rPr>
              <w:t>ГИА-9 и ГИА-11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на территории Чайк</w:t>
            </w:r>
            <w:r>
              <w:rPr>
                <w:rFonts w:ascii="Times New Roman" w:hAnsi="Times New Roman"/>
                <w:sz w:val="24"/>
                <w:szCs w:val="24"/>
              </w:rPr>
              <w:t>овского городского округа в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Управления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Февраль-апрель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Проведение совещаний с заместителями директоров по УВР по вопросам проведения и особенностей ГИА-9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ГИА -11 в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C2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A2C28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C28">
              <w:rPr>
                <w:rFonts w:ascii="Times New Roman" w:hAnsi="Times New Roman"/>
                <w:sz w:val="24"/>
                <w:szCs w:val="24"/>
              </w:rPr>
              <w:t>Информирование заместителей директоров по учебной работе учреждений СПО по вопросам ос</w:t>
            </w:r>
            <w:r>
              <w:rPr>
                <w:rFonts w:ascii="Times New Roman" w:hAnsi="Times New Roman"/>
                <w:sz w:val="24"/>
                <w:szCs w:val="24"/>
              </w:rPr>
              <w:t>обенностей проведения ЕГЭ в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  <w:r w:rsidRPr="005A2C28">
              <w:rPr>
                <w:rFonts w:ascii="Times New Roman" w:hAnsi="Times New Roman"/>
                <w:sz w:val="24"/>
                <w:szCs w:val="24"/>
              </w:rPr>
              <w:t xml:space="preserve"> году и мест регистрации участников ЕГЭ</w:t>
            </w:r>
          </w:p>
        </w:tc>
        <w:tc>
          <w:tcPr>
            <w:tcW w:w="1843" w:type="dxa"/>
            <w:shd w:val="clear" w:color="auto" w:fill="auto"/>
          </w:tcPr>
          <w:p w:rsidR="00B54472" w:rsidRPr="005A2C28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A2C28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C28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5A2C28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Ноябрь-декабрь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54472" w:rsidRPr="00DB74C2" w:rsidTr="00AF69CC">
        <w:trPr>
          <w:trHeight w:val="780"/>
        </w:trPr>
        <w:tc>
          <w:tcPr>
            <w:tcW w:w="3839" w:type="dxa"/>
            <w:gridSpan w:val="2"/>
            <w:shd w:val="clear" w:color="auto" w:fill="auto"/>
          </w:tcPr>
          <w:p w:rsidR="00B54472" w:rsidRPr="005A2C28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базы данных и планирование работы ППЭ в региональной информационной системе обеспечения ГИА</w:t>
            </w:r>
          </w:p>
        </w:tc>
        <w:tc>
          <w:tcPr>
            <w:tcW w:w="1843" w:type="dxa"/>
            <w:shd w:val="clear" w:color="auto" w:fill="auto"/>
          </w:tcPr>
          <w:p w:rsidR="00B54472" w:rsidRPr="005A2C28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A2C28" w:rsidRDefault="00B54472" w:rsidP="00AF6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C28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5A2C28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май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Организация межв</w:t>
            </w:r>
            <w:r>
              <w:rPr>
                <w:rFonts w:ascii="Times New Roman" w:hAnsi="Times New Roman"/>
                <w:sz w:val="24"/>
                <w:szCs w:val="24"/>
              </w:rPr>
              <w:t>едомственного взаимодействия с П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АО «Ростелеком» 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>АО «Ростелеком» по Чайковскому району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Организация межведомственного взаимодействия с Отделом МВД России по Чайковскому </w:t>
            </w:r>
            <w:r>
              <w:rPr>
                <w:rFonts w:ascii="Times New Roman" w:hAnsi="Times New Roman"/>
                <w:sz w:val="24"/>
                <w:szCs w:val="24"/>
              </w:rPr>
              <w:t>району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Отдел МВД России по Чайковскому району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Организация межведомственного взаимодействия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ГБУЗ ПК «Чайковская детская городская больница» 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ГБУЗ ПК «Чайковская детская городская больница»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Организация межведомственного взаимодействия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администрацией 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Чайковского </w:t>
            </w:r>
            <w:r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Организация работы с общественными наблюдателями </w:t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проведени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ГИА-9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ГИА-11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, прохождении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ими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аккредитации, выдача удостоверений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образования, РЦОИ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- май 202</w:t>
            </w:r>
            <w:r w:rsidR="00DE75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Создание условий в ППЭ для участников с ограниченными возможностями здоровья 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ОО,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ТПМПК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10501" w:type="dxa"/>
            <w:gridSpan w:val="5"/>
            <w:shd w:val="clear" w:color="auto" w:fill="auto"/>
          </w:tcPr>
          <w:p w:rsidR="00B54472" w:rsidRPr="002D31D1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Технологические мероприятия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lastRenderedPageBreak/>
              <w:t>Проверка обеспеченности защищенными каналами связи с РЦОИ рабочего места технических специалистов ППЭ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77FD">
              <w:rPr>
                <w:rFonts w:ascii="Times New Roman" w:hAnsi="Times New Roman"/>
                <w:sz w:val="24"/>
                <w:szCs w:val="24"/>
              </w:rPr>
              <w:t xml:space="preserve">ППЭ № 3196, № 3198, </w:t>
            </w:r>
          </w:p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3191, № 3194, №3199, № 3100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5C80">
              <w:rPr>
                <w:rFonts w:ascii="Times New Roman" w:hAnsi="Times New Roman"/>
                <w:sz w:val="24"/>
                <w:szCs w:val="24"/>
              </w:rPr>
              <w:t xml:space="preserve">Организация установки и проверки готовности систем видеонаблюдения в ППЭ, в местах проверки экзаменационных работ 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Чайковского </w:t>
            </w:r>
            <w:r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Ростелеком, </w:t>
            </w: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77FD">
              <w:rPr>
                <w:rFonts w:ascii="Times New Roman" w:hAnsi="Times New Roman"/>
                <w:sz w:val="24"/>
                <w:szCs w:val="24"/>
              </w:rPr>
              <w:t xml:space="preserve">ППЭ № 3196, № 3198, </w:t>
            </w:r>
          </w:p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3191, № 3194, №3199, № 3100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евраль - май 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>Проверка гото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вности ППЭ к </w:t>
            </w:r>
            <w:r w:rsidR="00DE7540">
              <w:rPr>
                <w:rFonts w:ascii="Times New Roman" w:hAnsi="Times New Roman"/>
                <w:sz w:val="24"/>
                <w:szCs w:val="24"/>
              </w:rPr>
              <w:t>проведению ГИА-9 и ГИА-11 в 2025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77FD">
              <w:rPr>
                <w:rFonts w:ascii="Times New Roman" w:hAnsi="Times New Roman"/>
                <w:sz w:val="24"/>
                <w:szCs w:val="24"/>
              </w:rPr>
              <w:t xml:space="preserve">ППЭ № 3196, № 3198, </w:t>
            </w:r>
          </w:p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3191, № 3194, №3199, № 3100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– май</w:t>
            </w:r>
          </w:p>
          <w:p w:rsidR="00B54472" w:rsidRPr="00504062" w:rsidRDefault="00DE7540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B54472" w:rsidRPr="00DB74C2" w:rsidTr="00AF69CC">
        <w:tc>
          <w:tcPr>
            <w:tcW w:w="10501" w:type="dxa"/>
            <w:gridSpan w:val="5"/>
            <w:shd w:val="clear" w:color="auto" w:fill="auto"/>
          </w:tcPr>
          <w:p w:rsidR="00B54472" w:rsidRPr="002D31D1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 по информационному сопровождению ГИА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Организация работы по информированию о процедурах проведения ГИА-9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ГИА-11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все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участников ГИА, их родителей (законных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представителей) 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по вопросам ГИА на информационном стенде в Управлении образования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разделов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«ОГЭ»</w:t>
            </w:r>
            <w:r>
              <w:rPr>
                <w:rFonts w:ascii="Times New Roman" w:hAnsi="Times New Roman"/>
                <w:sz w:val="24"/>
                <w:szCs w:val="24"/>
              </w:rPr>
              <w:t>, «ЕГЭ»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по вопросам проведения ГИА на сайте Управления образования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 Управления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Проведение мониторинга заполнения сайтов ОО по вопросам проведения ГИА-9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ГИА-11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Сайты 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Организация контроля за оформлением информационных стендов в ОО по процедуре проведения ГИА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Взаимодействие со СМИ, подготовка материалов по вопросам проведения ГИА-9</w:t>
            </w:r>
            <w:r w:rsidR="00DE7540">
              <w:rPr>
                <w:rFonts w:ascii="Times New Roman" w:hAnsi="Times New Roman"/>
                <w:sz w:val="24"/>
                <w:szCs w:val="24"/>
              </w:rPr>
              <w:t xml:space="preserve"> и ГИА - 11 в 2025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Проведение муниципального родительского собрания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8D415D">
              <w:rPr>
                <w:rFonts w:ascii="Times New Roman" w:hAnsi="Times New Roman"/>
                <w:sz w:val="24"/>
                <w:szCs w:val="24"/>
              </w:rPr>
              <w:t>о вопросам проведения ЕГЭ в 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25009D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3198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8F7606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акции «Единый день сдачи ЕГЭ родителями»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5E53D7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ППЭ </w:t>
            </w:r>
            <w:r w:rsidR="0025009D">
              <w:rPr>
                <w:rFonts w:ascii="Times New Roman" w:hAnsi="Times New Roman"/>
                <w:sz w:val="24"/>
                <w:szCs w:val="24"/>
              </w:rPr>
              <w:t>№ 3198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8F7606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Проведение муниципального родительского собрания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вопросам прове</w:t>
            </w:r>
            <w:r w:rsidR="008D415D">
              <w:rPr>
                <w:rFonts w:ascii="Times New Roman" w:hAnsi="Times New Roman"/>
                <w:sz w:val="24"/>
                <w:szCs w:val="24"/>
              </w:rPr>
              <w:t>дения ГИА-9 в 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3191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8F7606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акции «Единый день сдачи ОГЭ родителями»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25009D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ППЭ № 3191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8F7606" w:rsidP="00AF69C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уча</w:t>
            </w:r>
            <w:r w:rsidR="008F7606">
              <w:rPr>
                <w:rFonts w:ascii="Times New Roman" w:hAnsi="Times New Roman"/>
                <w:sz w:val="24"/>
                <w:szCs w:val="24"/>
              </w:rPr>
              <w:t>стия родителей, выпускников 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 в краевом родительском собрании в режиме онлайн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Default="008F7606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– май 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встреч с участниками ГИА </w:t>
            </w:r>
            <w:r>
              <w:rPr>
                <w:rFonts w:ascii="Times New Roman" w:hAnsi="Times New Roman"/>
                <w:sz w:val="24"/>
                <w:szCs w:val="24"/>
              </w:rPr>
              <w:t>и их родителями (по запросам ОО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7606">
              <w:rPr>
                <w:rFonts w:ascii="Times New Roman" w:hAnsi="Times New Roman"/>
                <w:sz w:val="24"/>
                <w:szCs w:val="24"/>
              </w:rPr>
              <w:t>2024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– май 202</w:t>
            </w:r>
            <w:r w:rsidR="008F76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Организация психологического сопровождения участников ГИА и их родителей (законных представителей), педагогов в период экзаменационной кампании (буклеты, психологические тренинги, встреч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 xml:space="preserve"> с психологами, работа «Горячей линии» и др.)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191E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</w:t>
            </w:r>
            <w:r w:rsidRPr="00191E2B">
              <w:rPr>
                <w:rFonts w:ascii="Times New Roman" w:hAnsi="Times New Roman"/>
                <w:sz w:val="24"/>
                <w:szCs w:val="24"/>
              </w:rPr>
              <w:t>части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191E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 во Всероссийских акциях и конкурсах, организованных Рособрнадзором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DB74C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191E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сроки, установ</w:t>
            </w:r>
            <w:r w:rsidR="002A45F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ленные Рособрнадзором</w:t>
            </w:r>
          </w:p>
        </w:tc>
      </w:tr>
      <w:tr w:rsidR="00B54472" w:rsidRPr="00DB74C2" w:rsidTr="00AF69CC">
        <w:trPr>
          <w:trHeight w:val="70"/>
        </w:trPr>
        <w:tc>
          <w:tcPr>
            <w:tcW w:w="10501" w:type="dxa"/>
            <w:gridSpan w:val="5"/>
            <w:shd w:val="clear" w:color="auto" w:fill="auto"/>
          </w:tcPr>
          <w:p w:rsidR="00B54472" w:rsidRPr="00191E2B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Обучение лиц, привлекаемых к проведению ГИА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>учителей и педагогов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семинарах и 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вебинарах ФИПИ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РЦОИ 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>об особенностях итогов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сочинения (изложения), </w:t>
            </w:r>
            <w:r w:rsidR="008F7606">
              <w:rPr>
                <w:rFonts w:ascii="Times New Roman" w:hAnsi="Times New Roman"/>
                <w:sz w:val="24"/>
                <w:szCs w:val="24"/>
              </w:rPr>
              <w:t>итогового собеседования в 2024-2025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 учебном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 вопросам структуры и содержания 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>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ОГЭ и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предметам</w:t>
            </w:r>
          </w:p>
        </w:tc>
        <w:tc>
          <w:tcPr>
            <w:tcW w:w="1843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образования, </w:t>
            </w:r>
          </w:p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Участие в краевых обучающих мероприятиях: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членов ГЭК;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руководителей ППЭ;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организаторов ППЭ;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технических специалистов ППЭ;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членов конфликтной комиссии;</w:t>
            </w:r>
          </w:p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- общественных наблюдателей.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191E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РЦОИ, 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8F7606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– май 2025</w:t>
            </w:r>
            <w:r w:rsidR="00B544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4C2">
              <w:rPr>
                <w:rFonts w:ascii="Times New Roman" w:hAnsi="Times New Roman"/>
                <w:sz w:val="24"/>
                <w:szCs w:val="24"/>
              </w:rPr>
              <w:t>Участие в краевых обучающих мероприятиях и квалификационных испытаниях членов предметных комиссий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191E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E2B">
              <w:rPr>
                <w:rFonts w:ascii="Times New Roman" w:hAnsi="Times New Roman"/>
                <w:sz w:val="24"/>
                <w:szCs w:val="24"/>
              </w:rPr>
              <w:t>РЦОИ</w:t>
            </w:r>
            <w:r>
              <w:rPr>
                <w:rFonts w:ascii="Times New Roman" w:hAnsi="Times New Roman"/>
                <w:sz w:val="24"/>
                <w:szCs w:val="24"/>
              </w:rPr>
              <w:t>, 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DB74C2" w:rsidRDefault="008F7606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2024 – май 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федеральных и региональных тренировочных мероприятиях по подготовке к ГИА-11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062">
              <w:rPr>
                <w:rFonts w:ascii="Times New Roman" w:hAnsi="Times New Roman"/>
                <w:sz w:val="24"/>
                <w:szCs w:val="24"/>
              </w:rPr>
              <w:t xml:space="preserve">ППЭ № </w:t>
            </w:r>
            <w:r>
              <w:rPr>
                <w:rFonts w:ascii="Times New Roman" w:hAnsi="Times New Roman"/>
                <w:sz w:val="24"/>
                <w:szCs w:val="24"/>
              </w:rPr>
              <w:t>3196,</w:t>
            </w:r>
            <w:r w:rsidRPr="00504062">
              <w:rPr>
                <w:rFonts w:ascii="Times New Roman" w:hAnsi="Times New Roman"/>
                <w:sz w:val="24"/>
                <w:szCs w:val="24"/>
              </w:rPr>
              <w:t xml:space="preserve"> ППЭ № </w:t>
            </w:r>
            <w:r>
              <w:rPr>
                <w:rFonts w:ascii="Times New Roman" w:hAnsi="Times New Roman"/>
                <w:sz w:val="24"/>
                <w:szCs w:val="24"/>
              </w:rPr>
              <w:t>3198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Март-май </w:t>
            </w:r>
            <w:r w:rsidR="008F7606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B54472" w:rsidRPr="00DB74C2" w:rsidTr="00AF69CC">
        <w:tc>
          <w:tcPr>
            <w:tcW w:w="3839" w:type="dxa"/>
            <w:gridSpan w:val="2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участия ОО в апробациях технологий по совершенствованию технологий проведения ЕГЭ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50406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РЦОИ, 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графику Рособр</w:t>
            </w:r>
            <w:r w:rsidR="002A45F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надзора и ФЦТ</w:t>
            </w:r>
          </w:p>
        </w:tc>
      </w:tr>
      <w:tr w:rsidR="00B54472" w:rsidRPr="009E767B" w:rsidTr="00AF69CC">
        <w:trPr>
          <w:gridBefore w:val="1"/>
          <w:wBefore w:w="11" w:type="dxa"/>
        </w:trPr>
        <w:tc>
          <w:tcPr>
            <w:tcW w:w="3828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67B">
              <w:rPr>
                <w:rFonts w:ascii="Times New Roman" w:hAnsi="Times New Roman"/>
                <w:sz w:val="24"/>
                <w:szCs w:val="24"/>
              </w:rPr>
              <w:t xml:space="preserve">Обучающие мероприятия для организаторов в аудиториях в рамках проведения тренировочных </w:t>
            </w:r>
            <w:r>
              <w:rPr>
                <w:rFonts w:ascii="Times New Roman" w:hAnsi="Times New Roman"/>
                <w:sz w:val="24"/>
                <w:szCs w:val="24"/>
              </w:rPr>
              <w:t>ОГЭ и ЕГЭ</w:t>
            </w:r>
          </w:p>
        </w:tc>
        <w:tc>
          <w:tcPr>
            <w:tcW w:w="1843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ОО, ППЭ</w:t>
            </w:r>
          </w:p>
        </w:tc>
        <w:tc>
          <w:tcPr>
            <w:tcW w:w="1417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67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54472" w:rsidRPr="009E767B" w:rsidTr="00AF69CC">
        <w:trPr>
          <w:gridBefore w:val="1"/>
          <w:wBefore w:w="11" w:type="dxa"/>
        </w:trPr>
        <w:tc>
          <w:tcPr>
            <w:tcW w:w="3828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67B">
              <w:rPr>
                <w:rFonts w:ascii="Times New Roman" w:hAnsi="Times New Roman"/>
                <w:sz w:val="24"/>
                <w:szCs w:val="24"/>
              </w:rPr>
              <w:t>Обучение работников ППЭ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  <w:r w:rsidRPr="009E767B">
              <w:rPr>
                <w:rFonts w:ascii="Times New Roman" w:hAnsi="Times New Roman"/>
                <w:sz w:val="24"/>
                <w:szCs w:val="24"/>
              </w:rPr>
              <w:t xml:space="preserve"> на федеральном портале </w:t>
            </w:r>
            <w:r w:rsidRPr="009E767B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9E767B">
              <w:rPr>
                <w:rFonts w:ascii="Times New Roman" w:hAnsi="Times New Roman"/>
                <w:sz w:val="24"/>
                <w:szCs w:val="24"/>
              </w:rPr>
              <w:t>.</w:t>
            </w:r>
            <w:r w:rsidRPr="009E767B">
              <w:rPr>
                <w:rFonts w:ascii="Times New Roman" w:hAnsi="Times New Roman"/>
                <w:sz w:val="24"/>
                <w:szCs w:val="24"/>
                <w:lang w:val="en-US"/>
              </w:rPr>
              <w:t>rustest</w:t>
            </w:r>
            <w:r w:rsidRPr="009E767B">
              <w:rPr>
                <w:rFonts w:ascii="Times New Roman" w:hAnsi="Times New Roman"/>
                <w:sz w:val="24"/>
                <w:szCs w:val="24"/>
              </w:rPr>
              <w:t>.</w:t>
            </w:r>
            <w:r w:rsidRPr="009E767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43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  <w:r w:rsidRPr="009E767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3402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67B">
              <w:rPr>
                <w:rFonts w:ascii="Times New Roman" w:hAnsi="Times New Roman"/>
                <w:sz w:val="24"/>
                <w:szCs w:val="24"/>
              </w:rPr>
              <w:t>Январь – май 202</w:t>
            </w:r>
            <w:r w:rsidR="008F76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472" w:rsidRPr="009E767B" w:rsidTr="00AF69CC">
        <w:trPr>
          <w:gridBefore w:val="1"/>
          <w:wBefore w:w="11" w:type="dxa"/>
        </w:trPr>
        <w:tc>
          <w:tcPr>
            <w:tcW w:w="3828" w:type="dxa"/>
            <w:shd w:val="clear" w:color="auto" w:fill="auto"/>
          </w:tcPr>
          <w:p w:rsidR="00B54472" w:rsidRPr="009E767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Осуществление мониторинга уровня качества обучения лиц, привлекаемых к проведению ГИА-9 и ГИА-11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191E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Pr="009E767B" w:rsidRDefault="008F7606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2025</w:t>
            </w:r>
          </w:p>
        </w:tc>
      </w:tr>
      <w:tr w:rsidR="00B54472" w:rsidRPr="009E767B" w:rsidTr="00AF69CC">
        <w:trPr>
          <w:gridBefore w:val="1"/>
          <w:wBefore w:w="11" w:type="dxa"/>
        </w:trPr>
        <w:tc>
          <w:tcPr>
            <w:tcW w:w="10490" w:type="dxa"/>
            <w:gridSpan w:val="4"/>
            <w:shd w:val="clear" w:color="auto" w:fill="auto"/>
          </w:tcPr>
          <w:p w:rsidR="00B54472" w:rsidRPr="009B2A9E" w:rsidRDefault="00B54472" w:rsidP="00B5447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 за организацией и проведением ГИА-9 и ГИА-11</w:t>
            </w:r>
          </w:p>
        </w:tc>
      </w:tr>
      <w:tr w:rsidR="00B54472" w:rsidRPr="009E767B" w:rsidTr="00AF69CC">
        <w:trPr>
          <w:gridBefore w:val="1"/>
          <w:wBefore w:w="11" w:type="dxa"/>
        </w:trPr>
        <w:tc>
          <w:tcPr>
            <w:tcW w:w="3828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организацией и проведением информационно-разъяснительной работы по вопросам подготовки и проведения ГИА: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мониторинг количества обращений на «горячую линию» Управления образования;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мониторинг количества письменных обращений по вопросам проведения ГИА в Управление образования;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мониторинг проведенных </w:t>
            </w:r>
            <w:r w:rsidRPr="009B2A9E">
              <w:rPr>
                <w:rFonts w:ascii="Times New Roman" w:hAnsi="Times New Roman"/>
                <w:sz w:val="24"/>
                <w:szCs w:val="24"/>
              </w:rPr>
              <w:t xml:space="preserve">в ОО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мероприятий с родительским сообществом;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мониторинг публикаций ОО на официальных страницах в социальных сетях, в СМИ о ходе проведения ГИА;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мониторинг </w:t>
            </w:r>
            <w:r w:rsidRPr="009B2A9E">
              <w:rPr>
                <w:rFonts w:ascii="Times New Roman" w:hAnsi="Times New Roman"/>
                <w:sz w:val="24"/>
                <w:szCs w:val="24"/>
              </w:rPr>
              <w:t>заполнения сайтов ОО по во</w:t>
            </w:r>
            <w:r>
              <w:rPr>
                <w:rFonts w:ascii="Times New Roman" w:hAnsi="Times New Roman"/>
                <w:sz w:val="24"/>
                <w:szCs w:val="24"/>
              </w:rPr>
              <w:t>просам проведения ГИА;</w:t>
            </w:r>
          </w:p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B2A9E">
              <w:rPr>
                <w:rFonts w:ascii="Times New Roman" w:hAnsi="Times New Roman"/>
                <w:sz w:val="24"/>
                <w:szCs w:val="24"/>
              </w:rPr>
              <w:t>мониторинг уровня качества обучения лиц, привлекаемых к проведению ГИА</w:t>
            </w:r>
          </w:p>
        </w:tc>
        <w:tc>
          <w:tcPr>
            <w:tcW w:w="1843" w:type="dxa"/>
            <w:shd w:val="clear" w:color="auto" w:fill="auto"/>
          </w:tcPr>
          <w:p w:rsidR="00B54472" w:rsidRPr="00DB74C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BA">
              <w:rPr>
                <w:rFonts w:ascii="Times New Roman" w:hAnsi="Times New Roman"/>
                <w:sz w:val="24"/>
                <w:szCs w:val="24"/>
              </w:rPr>
              <w:t>Отдел общего образования</w:t>
            </w:r>
          </w:p>
        </w:tc>
        <w:tc>
          <w:tcPr>
            <w:tcW w:w="3402" w:type="dxa"/>
            <w:shd w:val="clear" w:color="auto" w:fill="auto"/>
          </w:tcPr>
          <w:p w:rsidR="00B54472" w:rsidRPr="00191E2B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shd w:val="clear" w:color="auto" w:fill="auto"/>
          </w:tcPr>
          <w:p w:rsidR="00B54472" w:rsidRDefault="00B54472" w:rsidP="00AF69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</w:tbl>
    <w:p w:rsidR="00B54472" w:rsidRPr="00E4624A" w:rsidRDefault="00B54472" w:rsidP="00B5447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A422BE" w:rsidRPr="00A422BE" w:rsidRDefault="00A422BE" w:rsidP="00A422BE">
      <w:pPr>
        <w:spacing w:after="0" w:line="240" w:lineRule="auto"/>
        <w:jc w:val="center"/>
        <w:rPr>
          <w:rFonts w:ascii="Times New Roman" w:hAnsi="Times New Roman"/>
        </w:rPr>
      </w:pPr>
    </w:p>
    <w:p w:rsidR="004C3751" w:rsidRDefault="00A422BE" w:rsidP="007561D1">
      <w:pPr>
        <w:spacing w:after="0" w:line="240" w:lineRule="auto"/>
        <w:jc w:val="right"/>
        <w:rPr>
          <w:rFonts w:ascii="Times New Roman" w:hAnsi="Times New Roman"/>
        </w:rPr>
      </w:pPr>
      <w:r w:rsidRPr="00A422BE">
        <w:rPr>
          <w:rFonts w:ascii="Times New Roman" w:hAnsi="Times New Roman"/>
        </w:rPr>
        <w:t xml:space="preserve">                 </w:t>
      </w:r>
      <w:r w:rsidR="007561D1">
        <w:rPr>
          <w:rFonts w:ascii="Times New Roman" w:hAnsi="Times New Roman"/>
        </w:rPr>
        <w:t xml:space="preserve">                         </w:t>
      </w:r>
    </w:p>
    <w:sectPr w:rsidR="004C3751" w:rsidSect="004C3751"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069C"/>
    <w:multiLevelType w:val="multilevel"/>
    <w:tmpl w:val="94CCDCC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0C2F7A"/>
    <w:multiLevelType w:val="hybridMultilevel"/>
    <w:tmpl w:val="A31E6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A01AA"/>
    <w:multiLevelType w:val="multilevel"/>
    <w:tmpl w:val="0AAA6182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030B5E"/>
    <w:multiLevelType w:val="hybridMultilevel"/>
    <w:tmpl w:val="1C7C2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6701A6"/>
    <w:multiLevelType w:val="hybridMultilevel"/>
    <w:tmpl w:val="A4303E10"/>
    <w:lvl w:ilvl="0" w:tplc="145ED9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034EF1C">
      <w:numFmt w:val="none"/>
      <w:lvlText w:val=""/>
      <w:lvlJc w:val="left"/>
      <w:pPr>
        <w:tabs>
          <w:tab w:val="num" w:pos="360"/>
        </w:tabs>
      </w:pPr>
    </w:lvl>
    <w:lvl w:ilvl="2" w:tplc="A71690BA">
      <w:numFmt w:val="none"/>
      <w:lvlText w:val=""/>
      <w:lvlJc w:val="left"/>
      <w:pPr>
        <w:tabs>
          <w:tab w:val="num" w:pos="360"/>
        </w:tabs>
      </w:pPr>
    </w:lvl>
    <w:lvl w:ilvl="3" w:tplc="A01CBC6E">
      <w:numFmt w:val="none"/>
      <w:lvlText w:val=""/>
      <w:lvlJc w:val="left"/>
      <w:pPr>
        <w:tabs>
          <w:tab w:val="num" w:pos="360"/>
        </w:tabs>
      </w:pPr>
    </w:lvl>
    <w:lvl w:ilvl="4" w:tplc="7A4E7796">
      <w:numFmt w:val="none"/>
      <w:lvlText w:val=""/>
      <w:lvlJc w:val="left"/>
      <w:pPr>
        <w:tabs>
          <w:tab w:val="num" w:pos="360"/>
        </w:tabs>
      </w:pPr>
    </w:lvl>
    <w:lvl w:ilvl="5" w:tplc="3D322E5A">
      <w:numFmt w:val="none"/>
      <w:lvlText w:val=""/>
      <w:lvlJc w:val="left"/>
      <w:pPr>
        <w:tabs>
          <w:tab w:val="num" w:pos="360"/>
        </w:tabs>
      </w:pPr>
    </w:lvl>
    <w:lvl w:ilvl="6" w:tplc="AD46E9E4">
      <w:numFmt w:val="none"/>
      <w:lvlText w:val=""/>
      <w:lvlJc w:val="left"/>
      <w:pPr>
        <w:tabs>
          <w:tab w:val="num" w:pos="360"/>
        </w:tabs>
      </w:pPr>
    </w:lvl>
    <w:lvl w:ilvl="7" w:tplc="559CD202">
      <w:numFmt w:val="none"/>
      <w:lvlText w:val=""/>
      <w:lvlJc w:val="left"/>
      <w:pPr>
        <w:tabs>
          <w:tab w:val="num" w:pos="360"/>
        </w:tabs>
      </w:pPr>
    </w:lvl>
    <w:lvl w:ilvl="8" w:tplc="558E9B62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39C9016B"/>
    <w:multiLevelType w:val="multilevel"/>
    <w:tmpl w:val="1EC26ED0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C60760A"/>
    <w:multiLevelType w:val="multilevel"/>
    <w:tmpl w:val="7A4881A6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FC9422D"/>
    <w:multiLevelType w:val="hybridMultilevel"/>
    <w:tmpl w:val="E91A11DC"/>
    <w:lvl w:ilvl="0" w:tplc="FB70829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10D550C"/>
    <w:multiLevelType w:val="multilevel"/>
    <w:tmpl w:val="0A769C7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88A00A0"/>
    <w:multiLevelType w:val="hybridMultilevel"/>
    <w:tmpl w:val="1C7C2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9C641A9"/>
    <w:multiLevelType w:val="multilevel"/>
    <w:tmpl w:val="52E2236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DDD27C1"/>
    <w:multiLevelType w:val="hybridMultilevel"/>
    <w:tmpl w:val="91366B20"/>
    <w:lvl w:ilvl="0" w:tplc="145ED9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034EF1C">
      <w:numFmt w:val="none"/>
      <w:lvlText w:val=""/>
      <w:lvlJc w:val="left"/>
      <w:pPr>
        <w:tabs>
          <w:tab w:val="num" w:pos="360"/>
        </w:tabs>
      </w:pPr>
    </w:lvl>
    <w:lvl w:ilvl="2" w:tplc="A71690BA">
      <w:numFmt w:val="none"/>
      <w:lvlText w:val=""/>
      <w:lvlJc w:val="left"/>
      <w:pPr>
        <w:tabs>
          <w:tab w:val="num" w:pos="360"/>
        </w:tabs>
      </w:pPr>
    </w:lvl>
    <w:lvl w:ilvl="3" w:tplc="A01CBC6E">
      <w:numFmt w:val="none"/>
      <w:lvlText w:val=""/>
      <w:lvlJc w:val="left"/>
      <w:pPr>
        <w:tabs>
          <w:tab w:val="num" w:pos="360"/>
        </w:tabs>
      </w:pPr>
    </w:lvl>
    <w:lvl w:ilvl="4" w:tplc="7A4E7796">
      <w:numFmt w:val="none"/>
      <w:lvlText w:val=""/>
      <w:lvlJc w:val="left"/>
      <w:pPr>
        <w:tabs>
          <w:tab w:val="num" w:pos="360"/>
        </w:tabs>
      </w:pPr>
    </w:lvl>
    <w:lvl w:ilvl="5" w:tplc="3D322E5A">
      <w:numFmt w:val="none"/>
      <w:lvlText w:val=""/>
      <w:lvlJc w:val="left"/>
      <w:pPr>
        <w:tabs>
          <w:tab w:val="num" w:pos="360"/>
        </w:tabs>
      </w:pPr>
    </w:lvl>
    <w:lvl w:ilvl="6" w:tplc="AD46E9E4">
      <w:numFmt w:val="none"/>
      <w:lvlText w:val=""/>
      <w:lvlJc w:val="left"/>
      <w:pPr>
        <w:tabs>
          <w:tab w:val="num" w:pos="360"/>
        </w:tabs>
      </w:pPr>
    </w:lvl>
    <w:lvl w:ilvl="7" w:tplc="559CD202">
      <w:numFmt w:val="none"/>
      <w:lvlText w:val=""/>
      <w:lvlJc w:val="left"/>
      <w:pPr>
        <w:tabs>
          <w:tab w:val="num" w:pos="360"/>
        </w:tabs>
      </w:pPr>
    </w:lvl>
    <w:lvl w:ilvl="8" w:tplc="558E9B6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4C9313D"/>
    <w:multiLevelType w:val="multilevel"/>
    <w:tmpl w:val="792853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7753AC0"/>
    <w:multiLevelType w:val="hybridMultilevel"/>
    <w:tmpl w:val="2C3EAF54"/>
    <w:lvl w:ilvl="0" w:tplc="C988F9B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 w15:restartNumberingAfterBreak="0">
    <w:nsid w:val="6D0239C1"/>
    <w:multiLevelType w:val="hybridMultilevel"/>
    <w:tmpl w:val="930C9DF4"/>
    <w:lvl w:ilvl="0" w:tplc="709ED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852065"/>
    <w:multiLevelType w:val="multilevel"/>
    <w:tmpl w:val="7B6C8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14"/>
  </w:num>
  <w:num w:numId="5">
    <w:abstractNumId w:val="7"/>
  </w:num>
  <w:num w:numId="6">
    <w:abstractNumId w:val="4"/>
  </w:num>
  <w:num w:numId="7">
    <w:abstractNumId w:val="10"/>
  </w:num>
  <w:num w:numId="8">
    <w:abstractNumId w:val="2"/>
  </w:num>
  <w:num w:numId="9">
    <w:abstractNumId w:val="5"/>
  </w:num>
  <w:num w:numId="10">
    <w:abstractNumId w:val="6"/>
  </w:num>
  <w:num w:numId="11">
    <w:abstractNumId w:val="0"/>
  </w:num>
  <w:num w:numId="12">
    <w:abstractNumId w:val="12"/>
  </w:num>
  <w:num w:numId="13">
    <w:abstractNumId w:val="11"/>
  </w:num>
  <w:num w:numId="14">
    <w:abstractNumId w:val="8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C9"/>
    <w:rsid w:val="00000BC9"/>
    <w:rsid w:val="0000120B"/>
    <w:rsid w:val="00017CC9"/>
    <w:rsid w:val="0002721D"/>
    <w:rsid w:val="00030CF1"/>
    <w:rsid w:val="00032B35"/>
    <w:rsid w:val="000407D8"/>
    <w:rsid w:val="00046B72"/>
    <w:rsid w:val="00062D71"/>
    <w:rsid w:val="00063A11"/>
    <w:rsid w:val="00064370"/>
    <w:rsid w:val="000656D1"/>
    <w:rsid w:val="0007030A"/>
    <w:rsid w:val="00075D9E"/>
    <w:rsid w:val="0007688A"/>
    <w:rsid w:val="00097663"/>
    <w:rsid w:val="00126008"/>
    <w:rsid w:val="00135E1C"/>
    <w:rsid w:val="001666F0"/>
    <w:rsid w:val="001823CF"/>
    <w:rsid w:val="001867B0"/>
    <w:rsid w:val="00186C9E"/>
    <w:rsid w:val="001954A5"/>
    <w:rsid w:val="001B769C"/>
    <w:rsid w:val="001C45A5"/>
    <w:rsid w:val="001D2366"/>
    <w:rsid w:val="00207453"/>
    <w:rsid w:val="00216DA1"/>
    <w:rsid w:val="00224E92"/>
    <w:rsid w:val="0025009D"/>
    <w:rsid w:val="00284B6E"/>
    <w:rsid w:val="002926A4"/>
    <w:rsid w:val="002A45F9"/>
    <w:rsid w:val="002C6E3B"/>
    <w:rsid w:val="002D2FD1"/>
    <w:rsid w:val="002D6671"/>
    <w:rsid w:val="002E5511"/>
    <w:rsid w:val="0030132E"/>
    <w:rsid w:val="00303741"/>
    <w:rsid w:val="00326ED2"/>
    <w:rsid w:val="003553F6"/>
    <w:rsid w:val="00362FD7"/>
    <w:rsid w:val="003B4578"/>
    <w:rsid w:val="003D2293"/>
    <w:rsid w:val="0040163F"/>
    <w:rsid w:val="0040694B"/>
    <w:rsid w:val="004305CF"/>
    <w:rsid w:val="0043516D"/>
    <w:rsid w:val="004460BA"/>
    <w:rsid w:val="004B0805"/>
    <w:rsid w:val="004B285C"/>
    <w:rsid w:val="004B6CC1"/>
    <w:rsid w:val="004B7365"/>
    <w:rsid w:val="004B7B09"/>
    <w:rsid w:val="004C0E09"/>
    <w:rsid w:val="004C0F6D"/>
    <w:rsid w:val="004C2D88"/>
    <w:rsid w:val="004C3751"/>
    <w:rsid w:val="004D6186"/>
    <w:rsid w:val="004E52AB"/>
    <w:rsid w:val="005344FA"/>
    <w:rsid w:val="005B3ECE"/>
    <w:rsid w:val="005E38CC"/>
    <w:rsid w:val="005E53D7"/>
    <w:rsid w:val="00602598"/>
    <w:rsid w:val="00603E19"/>
    <w:rsid w:val="00607C1A"/>
    <w:rsid w:val="00631433"/>
    <w:rsid w:val="00646DB2"/>
    <w:rsid w:val="006540ED"/>
    <w:rsid w:val="006603A6"/>
    <w:rsid w:val="006A42EE"/>
    <w:rsid w:val="006C0404"/>
    <w:rsid w:val="00734550"/>
    <w:rsid w:val="00744480"/>
    <w:rsid w:val="007561D1"/>
    <w:rsid w:val="00774802"/>
    <w:rsid w:val="00776013"/>
    <w:rsid w:val="007761C9"/>
    <w:rsid w:val="00797865"/>
    <w:rsid w:val="007A5CF6"/>
    <w:rsid w:val="007C523C"/>
    <w:rsid w:val="007C536C"/>
    <w:rsid w:val="007D3053"/>
    <w:rsid w:val="007D5001"/>
    <w:rsid w:val="007E1CE9"/>
    <w:rsid w:val="00856206"/>
    <w:rsid w:val="00857404"/>
    <w:rsid w:val="008744BF"/>
    <w:rsid w:val="00884377"/>
    <w:rsid w:val="00891724"/>
    <w:rsid w:val="00896158"/>
    <w:rsid w:val="008A35D9"/>
    <w:rsid w:val="008B4D53"/>
    <w:rsid w:val="008D415D"/>
    <w:rsid w:val="008E47F5"/>
    <w:rsid w:val="008F31F4"/>
    <w:rsid w:val="008F7606"/>
    <w:rsid w:val="0090499E"/>
    <w:rsid w:val="009136A8"/>
    <w:rsid w:val="009234ED"/>
    <w:rsid w:val="00941F3B"/>
    <w:rsid w:val="0094574E"/>
    <w:rsid w:val="00992EC6"/>
    <w:rsid w:val="009C7682"/>
    <w:rsid w:val="009D353F"/>
    <w:rsid w:val="009E13BD"/>
    <w:rsid w:val="009E6758"/>
    <w:rsid w:val="00A06A01"/>
    <w:rsid w:val="00A36EB0"/>
    <w:rsid w:val="00A422BE"/>
    <w:rsid w:val="00A54325"/>
    <w:rsid w:val="00A71517"/>
    <w:rsid w:val="00A718E9"/>
    <w:rsid w:val="00AB4E27"/>
    <w:rsid w:val="00AD31D0"/>
    <w:rsid w:val="00AD6F6A"/>
    <w:rsid w:val="00AE647F"/>
    <w:rsid w:val="00AF78AD"/>
    <w:rsid w:val="00AF7E29"/>
    <w:rsid w:val="00B355EC"/>
    <w:rsid w:val="00B373C8"/>
    <w:rsid w:val="00B54472"/>
    <w:rsid w:val="00B54DB6"/>
    <w:rsid w:val="00B61F58"/>
    <w:rsid w:val="00B736E6"/>
    <w:rsid w:val="00B921FF"/>
    <w:rsid w:val="00BA1A27"/>
    <w:rsid w:val="00BC038D"/>
    <w:rsid w:val="00BF02E0"/>
    <w:rsid w:val="00BF3AE7"/>
    <w:rsid w:val="00BF3F8A"/>
    <w:rsid w:val="00C02952"/>
    <w:rsid w:val="00C2690A"/>
    <w:rsid w:val="00C3661A"/>
    <w:rsid w:val="00C42FDB"/>
    <w:rsid w:val="00C438D1"/>
    <w:rsid w:val="00C459C7"/>
    <w:rsid w:val="00C46BC0"/>
    <w:rsid w:val="00C71C0D"/>
    <w:rsid w:val="00CA40C9"/>
    <w:rsid w:val="00CB034A"/>
    <w:rsid w:val="00CC7711"/>
    <w:rsid w:val="00CE34C1"/>
    <w:rsid w:val="00CE6404"/>
    <w:rsid w:val="00D00E03"/>
    <w:rsid w:val="00D0239D"/>
    <w:rsid w:val="00D13C98"/>
    <w:rsid w:val="00D26F09"/>
    <w:rsid w:val="00D31B63"/>
    <w:rsid w:val="00D364FC"/>
    <w:rsid w:val="00D45FC7"/>
    <w:rsid w:val="00D470D6"/>
    <w:rsid w:val="00D54BB2"/>
    <w:rsid w:val="00D724BF"/>
    <w:rsid w:val="00D808E6"/>
    <w:rsid w:val="00D836C3"/>
    <w:rsid w:val="00D87281"/>
    <w:rsid w:val="00D9534F"/>
    <w:rsid w:val="00DA07CC"/>
    <w:rsid w:val="00DC5B48"/>
    <w:rsid w:val="00DE3A43"/>
    <w:rsid w:val="00DE7540"/>
    <w:rsid w:val="00E15E27"/>
    <w:rsid w:val="00E32771"/>
    <w:rsid w:val="00E54A61"/>
    <w:rsid w:val="00E81592"/>
    <w:rsid w:val="00E84A09"/>
    <w:rsid w:val="00E9204F"/>
    <w:rsid w:val="00EA1AB3"/>
    <w:rsid w:val="00EC2DAC"/>
    <w:rsid w:val="00ED0E8F"/>
    <w:rsid w:val="00EF02FB"/>
    <w:rsid w:val="00F15971"/>
    <w:rsid w:val="00F22A67"/>
    <w:rsid w:val="00F53E47"/>
    <w:rsid w:val="00F565DA"/>
    <w:rsid w:val="00F92E00"/>
    <w:rsid w:val="00FA637D"/>
    <w:rsid w:val="00FB7B58"/>
    <w:rsid w:val="00FC5751"/>
    <w:rsid w:val="00FC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0804B4"/>
  <w15:docId w15:val="{79187D8B-C544-43F5-A10B-4DC2A1F8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53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3A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F3A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BF3AE7"/>
    <w:rPr>
      <w:rFonts w:cs="Times New Roman"/>
      <w:color w:val="808080"/>
    </w:rPr>
  </w:style>
  <w:style w:type="paragraph" w:customStyle="1" w:styleId="a7">
    <w:name w:val="Заголовок к тексту"/>
    <w:basedOn w:val="a"/>
    <w:next w:val="a8"/>
    <w:rsid w:val="00BF3AE7"/>
    <w:pPr>
      <w:suppressAutoHyphens/>
      <w:spacing w:after="480" w:line="240" w:lineRule="exact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rsid w:val="00BF3AE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BF3AE7"/>
    <w:rPr>
      <w:rFonts w:cs="Times New Roman"/>
    </w:rPr>
  </w:style>
  <w:style w:type="paragraph" w:styleId="aa">
    <w:name w:val="No Spacing"/>
    <w:uiPriority w:val="1"/>
    <w:qFormat/>
    <w:rsid w:val="005344FA"/>
    <w:rPr>
      <w:lang w:eastAsia="en-US"/>
    </w:rPr>
  </w:style>
  <w:style w:type="paragraph" w:styleId="ab">
    <w:name w:val="List Paragraph"/>
    <w:basedOn w:val="a"/>
    <w:uiPriority w:val="34"/>
    <w:qFormat/>
    <w:rsid w:val="00B54DB6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A422BE"/>
  </w:style>
  <w:style w:type="table" w:customStyle="1" w:styleId="10">
    <w:name w:val="Сетка таблицы1"/>
    <w:basedOn w:val="a1"/>
    <w:next w:val="a5"/>
    <w:uiPriority w:val="59"/>
    <w:rsid w:val="00A422B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074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raioko.perm.ru/res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8</Pages>
  <Words>2198</Words>
  <Characters>12533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35</cp:revision>
  <cp:lastPrinted>2022-08-31T11:28:00Z</cp:lastPrinted>
  <dcterms:created xsi:type="dcterms:W3CDTF">2020-06-08T06:03:00Z</dcterms:created>
  <dcterms:modified xsi:type="dcterms:W3CDTF">2024-09-06T04:41:00Z</dcterms:modified>
</cp:coreProperties>
</file>